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349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3"/>
        <w:gridCol w:w="2563"/>
        <w:gridCol w:w="2567"/>
        <w:gridCol w:w="1226"/>
        <w:gridCol w:w="1880"/>
        <w:gridCol w:w="1788"/>
        <w:gridCol w:w="1788"/>
      </w:tblGrid>
      <w:tr w14:paraId="2E0874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  <w:jc w:val="center"/>
        </w:trPr>
        <w:tc>
          <w:tcPr>
            <w:tcW w:w="16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FD075E5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eastAsia="zh-CN" w:bidi="ar-SA"/>
              </w:rPr>
              <w:t>序号</w:t>
            </w:r>
          </w:p>
        </w:tc>
        <w:tc>
          <w:tcPr>
            <w:tcW w:w="2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B478298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eastAsia="zh-CN" w:bidi="ar-SA"/>
              </w:rPr>
              <w:t>标的名称</w:t>
            </w:r>
          </w:p>
        </w:tc>
        <w:tc>
          <w:tcPr>
            <w:tcW w:w="2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169E819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eastAsia="zh-CN" w:bidi="ar-SA"/>
              </w:rPr>
              <w:t>规格</w:t>
            </w:r>
          </w:p>
        </w:tc>
        <w:tc>
          <w:tcPr>
            <w:tcW w:w="12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6F9C99F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eastAsia="zh-CN" w:bidi="ar-SA"/>
              </w:rPr>
              <w:t>单位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F2C5824">
            <w:pPr>
              <w:widowControl/>
              <w:jc w:val="center"/>
              <w:textAlignment w:val="top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数量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E35C8ED">
            <w:pPr>
              <w:widowControl/>
              <w:jc w:val="center"/>
              <w:textAlignment w:val="top"/>
              <w:rPr>
                <w:rFonts w:hint="default" w:ascii="宋体" w:hAnsi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单价（元/个）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47016FB">
            <w:pPr>
              <w:widowControl/>
              <w:jc w:val="center"/>
              <w:textAlignment w:val="top"/>
              <w:rPr>
                <w:rFonts w:hint="default" w:ascii="宋体" w:hAnsi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总价（元）</w:t>
            </w:r>
          </w:p>
        </w:tc>
      </w:tr>
      <w:tr w14:paraId="67E197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5" w:hRule="atLeast"/>
          <w:jc w:val="center"/>
        </w:trPr>
        <w:tc>
          <w:tcPr>
            <w:tcW w:w="16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1EE3F9D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eastAsia="zh-CN" w:bidi="ar-SA"/>
              </w:rPr>
              <w:t>1</w:t>
            </w:r>
          </w:p>
        </w:tc>
        <w:tc>
          <w:tcPr>
            <w:tcW w:w="2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C0B3796">
            <w:pPr>
              <w:widowControl/>
              <w:ind w:firstLine="660" w:firstLineChars="300"/>
              <w:jc w:val="center"/>
              <w:textAlignment w:val="top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香囊</w:t>
            </w:r>
          </w:p>
        </w:tc>
        <w:tc>
          <w:tcPr>
            <w:tcW w:w="2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5604F41">
            <w:pPr>
              <w:widowControl/>
              <w:jc w:val="center"/>
              <w:textAlignment w:val="top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十二生肖图案5.5</w:t>
            </w: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cm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（±1cm）*5.5cm（±1cm）（含香囊内袋及挂绳,材质为布料）</w:t>
            </w:r>
          </w:p>
        </w:tc>
        <w:tc>
          <w:tcPr>
            <w:tcW w:w="12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ACD61AE">
            <w:pPr>
              <w:widowControl/>
              <w:ind w:firstLine="220" w:firstLineChars="100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个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245FF53">
            <w:pPr>
              <w:widowControl/>
              <w:ind w:firstLine="440" w:firstLineChars="200"/>
              <w:jc w:val="center"/>
              <w:textAlignment w:val="top"/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1200个</w:t>
            </w:r>
          </w:p>
          <w:p w14:paraId="18716F56">
            <w:pPr>
              <w:widowControl/>
              <w:jc w:val="center"/>
              <w:textAlignment w:val="top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>十二生肖图案</w:t>
            </w:r>
            <w:r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  <w:t xml:space="preserve"> 每个生肖各100个）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423687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5454EDD">
            <w:pPr>
              <w:widowControl/>
              <w:jc w:val="center"/>
              <w:textAlignment w:val="top"/>
              <w:rPr>
                <w:rFonts w:hint="eastAsia" w:ascii="宋体" w:hAnsi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bookmarkStart w:id="0" w:name="_GoBack"/>
            <w:bookmarkEnd w:id="0"/>
          </w:p>
        </w:tc>
      </w:tr>
    </w:tbl>
    <w:p w14:paraId="31BCDF5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135E8F"/>
    <w:rsid w:val="0C384C8E"/>
    <w:rsid w:val="108F0808"/>
    <w:rsid w:val="12955E7E"/>
    <w:rsid w:val="1B2F2708"/>
    <w:rsid w:val="1BC51582"/>
    <w:rsid w:val="1FC93006"/>
    <w:rsid w:val="23E51B6F"/>
    <w:rsid w:val="2895052E"/>
    <w:rsid w:val="300A1F76"/>
    <w:rsid w:val="304C3BC8"/>
    <w:rsid w:val="3DA212CB"/>
    <w:rsid w:val="41F61BE6"/>
    <w:rsid w:val="42CB4E20"/>
    <w:rsid w:val="43236A0A"/>
    <w:rsid w:val="43F5797D"/>
    <w:rsid w:val="4F561F16"/>
    <w:rsid w:val="5E9D6F7C"/>
    <w:rsid w:val="65AE61B0"/>
    <w:rsid w:val="68D0468F"/>
    <w:rsid w:val="6A844AC7"/>
    <w:rsid w:val="6F23376B"/>
    <w:rsid w:val="78526E6F"/>
    <w:rsid w:val="7FD84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kern w:val="0"/>
      <w:sz w:val="20"/>
    </w:rPr>
  </w:style>
  <w:style w:type="paragraph" w:styleId="3">
    <w:name w:val="Body Text First Indent"/>
    <w:basedOn w:val="2"/>
    <w:qFormat/>
    <w:uiPriority w:val="0"/>
    <w:pPr>
      <w:widowControl/>
      <w:spacing w:after="0"/>
      <w:ind w:firstLine="420" w:firstLineChars="100"/>
      <w:jc w:val="left"/>
    </w:pPr>
    <w:rPr>
      <w:rFonts w:ascii="Arial" w:hAnsi="Arial" w:eastAsia="宋体"/>
      <w:color w:val="000000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</Words>
  <Characters>97</Characters>
  <Lines>0</Lines>
  <Paragraphs>0</Paragraphs>
  <TotalTime>2</TotalTime>
  <ScaleCrop>false</ScaleCrop>
  <LinksUpToDate>false</LinksUpToDate>
  <CharactersWithSpaces>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2025-12-17T03:57:00Z</dcterms:created>
  <dc:creator>Administrator</dc:creator>
  <cp:lastModifiedBy>芊juliet</cp:lastModifiedBy>
  <dcterms:modified xsi:type="dcterms:W3CDTF">2026-10-10T09:28:02Z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eyJoZGlkIjoiMDg2NDllZDNhOTMzNDU0NmM4NjY2YmY0ZDFmNTU2OTYiLCJ1c2VySWQiOiI2NjYxMTM0NzUifQ==</vt:lpwstr>
  </property>
  <property fmtid="{D5CDD505-2E9C-101B-9397-08002B2CF9AE}" pid="4" name="ICV">
    <vt:lpwstr>462219416BCF46D7A0AB009946A2DFC6_12</vt:lpwstr>
  </property>
</Properties>
</file>