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67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  <w:t>报价函</w:t>
      </w:r>
    </w:p>
    <w:p w14:paraId="4092D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成都市第二人民医院：</w:t>
      </w:r>
    </w:p>
    <w:p w14:paraId="3A965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成都市第二人民医院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课题《青蒿素调控METTL3介导的巨噬细胞极化增加白色脂肪组织棕色化改善肥胖的机制研究》试剂耗材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采购项目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需求，我公司仔细研究，具体报价如下：</w:t>
      </w:r>
      <w:bookmarkStart w:id="1" w:name="_GoBack"/>
      <w:bookmarkEnd w:id="1"/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39"/>
        <w:gridCol w:w="811"/>
        <w:gridCol w:w="1718"/>
        <w:gridCol w:w="1118"/>
        <w:gridCol w:w="1200"/>
        <w:gridCol w:w="1159"/>
      </w:tblGrid>
      <w:tr w14:paraId="2AD86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73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22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DD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5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43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2"/>
              </w:rPr>
              <w:t>预估</w:t>
            </w:r>
            <w:r>
              <w:rPr>
                <w:rFonts w:hint="eastAsia"/>
                <w:color w:val="000000"/>
                <w:kern w:val="0"/>
                <w:sz w:val="22"/>
              </w:rPr>
              <w:t>数</w:t>
            </w:r>
            <w:r>
              <w:rPr>
                <w:color w:val="000000"/>
                <w:kern w:val="0"/>
                <w:sz w:val="22"/>
              </w:rPr>
              <w:t>量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F9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单价（元）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1A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总价（元）</w:t>
            </w:r>
          </w:p>
        </w:tc>
      </w:tr>
      <w:tr w14:paraId="19DBC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50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bookmarkStart w:id="0" w:name="OLE_LINK1" w:colFirst="1" w:colLast="1"/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00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Db/db模型小鼠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A1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4-6周，雄性，SPF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9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97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6F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289D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EC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F5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C57小鼠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55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28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4-6周，雄性，SPF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43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B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F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59D95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BF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73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链脲菌素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DB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99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100mg，98%，粉末状，用于模型小鼠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26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C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4A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5B8A8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A3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1B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动物饲料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7A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Kg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62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20Kg饲料，用于小鼠动物饲养。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61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B2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A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AA28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52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8F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动物垫料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5A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Kg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14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10Kg垫料，用于小鼠动物饲养。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EF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9E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63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397D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9A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6B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LPS内毒素试剂盒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4C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7B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 test，鲎试剂显色法，最低检测限0.01EU，用于检测细菌移位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3F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A5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39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1B990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3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0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E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4B76273">
      <w:pPr>
        <w:spacing w:line="480" w:lineRule="auto"/>
        <w:rPr>
          <w:rFonts w:hint="eastAsia" w:ascii="宋体" w:hAnsi="宋体" w:eastAsia="宋体"/>
          <w:sz w:val="28"/>
          <w:szCs w:val="28"/>
        </w:rPr>
      </w:pPr>
    </w:p>
    <w:p w14:paraId="081B3871"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报价单位：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 w14:paraId="076048EB">
      <w:pPr>
        <w:spacing w:line="480" w:lineRule="auto"/>
        <w:ind w:firstLine="480"/>
      </w:pPr>
      <w:r>
        <w:rPr>
          <w:rFonts w:hint="eastAsia" w:ascii="宋体" w:hAnsi="宋体" w:eastAsia="宋体"/>
          <w:sz w:val="28"/>
          <w:szCs w:val="28"/>
        </w:rPr>
        <w:t>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6AE5FBB-A1AB-4C8E-B343-5FD2D0AB41E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854BA5E-5369-4F32-B1A2-476C42EBACA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0249AA9-64D7-4250-82B0-6F2C6252000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9087720-B1FA-47D6-B80C-CFF719164A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176C4E7-49CE-4567-945B-8CCA1D51E7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jA1OGNhNDRlYzhkN2M5ZWNlYmI3ZDZmY2EzZmYifQ=="/>
  </w:docVars>
  <w:rsids>
    <w:rsidRoot w:val="5BFD6593"/>
    <w:rsid w:val="013769CB"/>
    <w:rsid w:val="130848A2"/>
    <w:rsid w:val="131E0AB7"/>
    <w:rsid w:val="15126BC7"/>
    <w:rsid w:val="187B7AB8"/>
    <w:rsid w:val="1E824F34"/>
    <w:rsid w:val="233E0D32"/>
    <w:rsid w:val="26137398"/>
    <w:rsid w:val="2D047A30"/>
    <w:rsid w:val="2F43602B"/>
    <w:rsid w:val="2FC1125D"/>
    <w:rsid w:val="31FE5396"/>
    <w:rsid w:val="382F4DB5"/>
    <w:rsid w:val="393D7D07"/>
    <w:rsid w:val="3A5F0287"/>
    <w:rsid w:val="3F2946A4"/>
    <w:rsid w:val="41B31CF9"/>
    <w:rsid w:val="4820176A"/>
    <w:rsid w:val="57752602"/>
    <w:rsid w:val="585921A8"/>
    <w:rsid w:val="597876B5"/>
    <w:rsid w:val="59BC46C1"/>
    <w:rsid w:val="5BFD6593"/>
    <w:rsid w:val="5DBD6FCC"/>
    <w:rsid w:val="60932FCA"/>
    <w:rsid w:val="6253250A"/>
    <w:rsid w:val="63741FD3"/>
    <w:rsid w:val="65404DA2"/>
    <w:rsid w:val="6D322D17"/>
    <w:rsid w:val="71183FF5"/>
    <w:rsid w:val="71871A04"/>
    <w:rsid w:val="71F663AE"/>
    <w:rsid w:val="7557416E"/>
    <w:rsid w:val="784145C6"/>
    <w:rsid w:val="7C4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8">
    <w:name w:val="font21"/>
    <w:basedOn w:val="5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9">
    <w:name w:val="font41"/>
    <w:basedOn w:val="5"/>
    <w:uiPriority w:val="0"/>
    <w:rPr>
      <w:rFonts w:hint="eastAsia" w:ascii="等线" w:hAnsi="等线" w:eastAsia="等线" w:cs="等线"/>
      <w:color w:val="23232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256</Characters>
  <Lines>0</Lines>
  <Paragraphs>0</Paragraphs>
  <TotalTime>0</TotalTime>
  <ScaleCrop>false</ScaleCrop>
  <LinksUpToDate>false</LinksUpToDate>
  <CharactersWithSpaces>256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2023-10-31T08:50:00Z</dcterms:created>
  <dc:creator>林林</dc:creator>
  <cp:lastModifiedBy>嘉鸣,</cp:lastModifiedBy>
  <dcterms:modified xsi:type="dcterms:W3CDTF">2024-10-29T03:41:30Z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6D311993E5934256958E376EF9FF9FED_11</vt:lpwstr>
  </property>
</Properties>
</file>