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64F" w:rsidRDefault="005F2E24" w:rsidP="002629D8">
      <w:pPr>
        <w:spacing w:line="360" w:lineRule="auto"/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成都市第二人民医院</w:t>
      </w:r>
    </w:p>
    <w:p w:rsidR="00B10BAA" w:rsidRDefault="008B457E" w:rsidP="00B10BAA">
      <w:pPr>
        <w:spacing w:line="360" w:lineRule="auto"/>
        <w:jc w:val="center"/>
        <w:rPr>
          <w:sz w:val="30"/>
          <w:szCs w:val="30"/>
        </w:rPr>
      </w:pPr>
      <w:r w:rsidRPr="008B457E">
        <w:rPr>
          <w:rFonts w:hint="eastAsia"/>
          <w:sz w:val="30"/>
          <w:szCs w:val="30"/>
        </w:rPr>
        <w:t>健康宣教</w:t>
      </w:r>
      <w:r>
        <w:rPr>
          <w:rFonts w:hint="eastAsia"/>
          <w:sz w:val="30"/>
          <w:szCs w:val="30"/>
        </w:rPr>
        <w:t>、</w:t>
      </w:r>
      <w:r w:rsidRPr="008B457E">
        <w:rPr>
          <w:rFonts w:hint="eastAsia"/>
          <w:sz w:val="30"/>
          <w:szCs w:val="30"/>
        </w:rPr>
        <w:t>回访系统</w:t>
      </w:r>
      <w:r w:rsidR="00D36BEA">
        <w:rPr>
          <w:sz w:val="30"/>
          <w:szCs w:val="30"/>
        </w:rPr>
        <w:t>项目</w:t>
      </w:r>
      <w:r w:rsidR="005F2E24">
        <w:rPr>
          <w:sz w:val="30"/>
          <w:szCs w:val="30"/>
        </w:rPr>
        <w:t>要求</w:t>
      </w:r>
    </w:p>
    <w:p w:rsidR="00CE7F06" w:rsidRDefault="00CE7F06" w:rsidP="00CE7F06">
      <w:pPr>
        <w:rPr>
          <w:rFonts w:ascii="方正仿宋_GBK" w:eastAsia="方正仿宋_GBK" w:hAnsi="方正仿宋_GBK" w:cs="方正仿宋_GBK"/>
          <w:lang w:bidi="ar"/>
        </w:rPr>
      </w:pPr>
      <w:r>
        <w:rPr>
          <w:rFonts w:ascii="方正仿宋_GBK" w:eastAsia="方正仿宋_GBK" w:hAnsi="方正仿宋_GBK" w:cs="方正仿宋_GBK" w:hint="eastAsia"/>
          <w:color w:val="000000"/>
          <w:sz w:val="24"/>
          <w:szCs w:val="24"/>
          <w:lang w:bidi="ar"/>
        </w:rPr>
        <w:t>1.基础平台</w:t>
      </w:r>
    </w:p>
    <w:p w:rsidR="00CE7F06" w:rsidRDefault="00CE7F06" w:rsidP="00CE7F06">
      <w:pPr>
        <w:rPr>
          <w:rFonts w:ascii="方正仿宋_GBK" w:eastAsia="方正仿宋_GBK" w:hAnsi="方正仿宋_GBK" w:cs="方正仿宋_GBK"/>
          <w:lang w:bidi="ar"/>
        </w:rPr>
      </w:pPr>
      <w:r>
        <w:rPr>
          <w:rFonts w:ascii="方正仿宋_GBK" w:eastAsia="方正仿宋_GBK" w:hAnsi="方正仿宋_GBK" w:cs="方正仿宋_GBK" w:hint="eastAsia"/>
          <w:color w:val="000000"/>
          <w:sz w:val="24"/>
          <w:szCs w:val="24"/>
          <w:lang w:bidi="ar"/>
        </w:rPr>
        <w:t>1.1 采购内容：成都市第二人民医院健康宣教、回访系统采购。</w:t>
      </w:r>
    </w:p>
    <w:p w:rsidR="00CE7F06" w:rsidRDefault="00CE7F06" w:rsidP="00CE7F06">
      <w:pPr>
        <w:rPr>
          <w:rFonts w:ascii="方正仿宋_GBK" w:eastAsia="方正仿宋_GBK" w:hAnsi="方正仿宋_GBK" w:cs="方正仿宋_GBK"/>
          <w:lang w:bidi="ar"/>
        </w:rPr>
      </w:pPr>
      <w:r>
        <w:rPr>
          <w:rFonts w:ascii="方正仿宋_GBK" w:eastAsia="方正仿宋_GBK" w:hAnsi="方正仿宋_GBK" w:cs="方正仿宋_GBK" w:hint="eastAsia"/>
          <w:color w:val="000000"/>
          <w:sz w:val="24"/>
          <w:szCs w:val="24"/>
          <w:lang w:bidi="ar"/>
        </w:rPr>
        <w:t>1.2 供应商提供基础平台、门急诊健康宣教管理、住院/出院健康宣教管理、患者智能回访系统、知识库管理、满意度调查等模块。</w:t>
      </w:r>
    </w:p>
    <w:p w:rsidR="00CE7F06" w:rsidRDefault="00CE7F06" w:rsidP="00CE7F06">
      <w:pPr>
        <w:rPr>
          <w:rFonts w:ascii="方正仿宋_GBK" w:eastAsia="方正仿宋_GBK" w:hAnsi="方正仿宋_GBK" w:cs="方正仿宋_GBK"/>
          <w:lang w:bidi="ar"/>
        </w:rPr>
      </w:pPr>
      <w:r>
        <w:rPr>
          <w:rFonts w:ascii="方正仿宋_GBK" w:eastAsia="方正仿宋_GBK" w:hAnsi="方正仿宋_GBK" w:cs="方正仿宋_GBK" w:hint="eastAsia"/>
          <w:color w:val="000000"/>
          <w:sz w:val="24"/>
          <w:szCs w:val="24"/>
          <w:lang w:bidi="ar"/>
        </w:rPr>
        <w:t>2. 基础平台提供健康宣教、回访管理、满意度调查及自定义配置模块。</w:t>
      </w:r>
    </w:p>
    <w:p w:rsidR="00CE7F06" w:rsidRDefault="00CE7F06" w:rsidP="00CE7F06">
      <w:pPr>
        <w:rPr>
          <w:rFonts w:ascii="方正仿宋_GBK" w:eastAsia="方正仿宋_GBK" w:hAnsi="方正仿宋_GBK" w:cs="方正仿宋_GBK"/>
          <w:lang w:bidi="ar"/>
        </w:rPr>
      </w:pPr>
      <w:r>
        <w:rPr>
          <w:rFonts w:ascii="方正仿宋_GBK" w:eastAsia="方正仿宋_GBK" w:hAnsi="方正仿宋_GBK" w:cs="方正仿宋_GBK" w:hint="eastAsia"/>
          <w:color w:val="000000"/>
          <w:sz w:val="24"/>
          <w:szCs w:val="24"/>
          <w:lang w:bidi="ar"/>
        </w:rPr>
        <w:t>2.1 基础平台与医院HIS、LIS、PACS、EMR等系统对接，实现患者数据连通共享。</w:t>
      </w:r>
    </w:p>
    <w:p w:rsidR="00CE7F06" w:rsidRDefault="00CE7F06" w:rsidP="00CE7F06">
      <w:pPr>
        <w:rPr>
          <w:rFonts w:ascii="方正仿宋_GBK" w:eastAsia="方正仿宋_GBK" w:hAnsi="方正仿宋_GBK" w:cs="方正仿宋_GBK"/>
          <w:lang w:bidi="ar"/>
        </w:rPr>
      </w:pPr>
      <w:r>
        <w:rPr>
          <w:rFonts w:ascii="方正仿宋_GBK" w:eastAsia="方正仿宋_GBK" w:hAnsi="方正仿宋_GBK" w:cs="方正仿宋_GBK" w:hint="eastAsia"/>
          <w:color w:val="000000"/>
          <w:sz w:val="24"/>
          <w:szCs w:val="24"/>
          <w:lang w:bidi="ar"/>
        </w:rPr>
        <w:t>2.2. 针对门诊、急诊、住院/出院患者信息可基于患者基本信息（如姓名、住院号、登记号、电话、就诊日期/入院日期、就诊医生、就诊科室、所在病区、疾病诊断、出院病区、出院诊断）等进行统一查询和管理；</w:t>
      </w:r>
    </w:p>
    <w:p w:rsidR="00CE7F06" w:rsidRDefault="00CE7F06" w:rsidP="00CE7F06">
      <w:pPr>
        <w:rPr>
          <w:rFonts w:ascii="方正仿宋_GBK" w:eastAsia="方正仿宋_GBK" w:hAnsi="方正仿宋_GBK" w:cs="方正仿宋_GBK"/>
          <w:lang w:bidi="ar"/>
        </w:rPr>
      </w:pPr>
      <w:r>
        <w:rPr>
          <w:rFonts w:ascii="方正仿宋_GBK" w:eastAsia="方正仿宋_GBK" w:hAnsi="方正仿宋_GBK" w:cs="方正仿宋_GBK" w:hint="eastAsia"/>
          <w:color w:val="000000"/>
          <w:sz w:val="24"/>
          <w:szCs w:val="24"/>
          <w:lang w:bidi="ar"/>
        </w:rPr>
        <w:t>2.3 对患者个人基本信息（姓名、性别、年龄、电话、家属姓名及其电话等）维护；</w:t>
      </w:r>
    </w:p>
    <w:p w:rsidR="00CE7F06" w:rsidRDefault="00CE7F06" w:rsidP="00CE7F06">
      <w:pPr>
        <w:rPr>
          <w:rFonts w:ascii="方正仿宋_GBK" w:eastAsia="方正仿宋_GBK" w:hAnsi="方正仿宋_GBK" w:cs="方正仿宋_GBK"/>
          <w:lang w:bidi="ar"/>
        </w:rPr>
      </w:pPr>
      <w:r>
        <w:rPr>
          <w:rFonts w:ascii="方正仿宋_GBK" w:eastAsia="方正仿宋_GBK" w:hAnsi="方正仿宋_GBK" w:cs="方正仿宋_GBK" w:hint="eastAsia"/>
          <w:color w:val="000000"/>
          <w:sz w:val="24"/>
          <w:szCs w:val="24"/>
          <w:lang w:bidi="ar"/>
        </w:rPr>
        <w:t>2.4 查询患者历次门诊、急诊、住院医疗/护理记录（诊断、检验、检查、医嘱、手术信息等）；</w:t>
      </w:r>
    </w:p>
    <w:p w:rsidR="00CE7F06" w:rsidRDefault="00CE7F06" w:rsidP="00CE7F06">
      <w:pPr>
        <w:rPr>
          <w:rFonts w:ascii="方正仿宋_GBK" w:eastAsia="方正仿宋_GBK" w:hAnsi="方正仿宋_GBK" w:cs="方正仿宋_GBK"/>
          <w:lang w:bidi="ar"/>
        </w:rPr>
      </w:pPr>
      <w:r>
        <w:rPr>
          <w:rFonts w:ascii="方正仿宋_GBK" w:eastAsia="方正仿宋_GBK" w:hAnsi="方正仿宋_GBK" w:cs="方正仿宋_GBK" w:hint="eastAsia"/>
          <w:color w:val="000000"/>
          <w:sz w:val="24"/>
          <w:szCs w:val="24"/>
          <w:lang w:bidi="ar"/>
        </w:rPr>
        <w:t>2.5 支持对所选择患者进行手动AI电话拨打（首选）、短信、</w:t>
      </w:r>
      <w:proofErr w:type="gramStart"/>
      <w:r>
        <w:rPr>
          <w:rFonts w:ascii="方正仿宋_GBK" w:eastAsia="方正仿宋_GBK" w:hAnsi="方正仿宋_GBK" w:cs="方正仿宋_GBK" w:hint="eastAsia"/>
          <w:color w:val="000000"/>
          <w:sz w:val="24"/>
          <w:szCs w:val="24"/>
          <w:lang w:bidi="ar"/>
        </w:rPr>
        <w:t>微信和</w:t>
      </w:r>
      <w:proofErr w:type="gramEnd"/>
      <w:r>
        <w:rPr>
          <w:rFonts w:ascii="方正仿宋_GBK" w:eastAsia="方正仿宋_GBK" w:hAnsi="方正仿宋_GBK" w:cs="方正仿宋_GBK" w:hint="eastAsia"/>
          <w:color w:val="000000"/>
          <w:sz w:val="24"/>
          <w:szCs w:val="24"/>
          <w:lang w:bidi="ar"/>
        </w:rPr>
        <w:t>/或问卷推送等操作。</w:t>
      </w:r>
    </w:p>
    <w:p w:rsidR="00CE7F06" w:rsidRDefault="00CE7F06" w:rsidP="00CE7F06">
      <w:pPr>
        <w:rPr>
          <w:rFonts w:ascii="方正仿宋_GBK" w:eastAsia="方正仿宋_GBK" w:hAnsi="方正仿宋_GBK" w:cs="方正仿宋_GBK"/>
          <w:lang w:bidi="ar"/>
        </w:rPr>
      </w:pPr>
      <w:r>
        <w:rPr>
          <w:rFonts w:ascii="方正仿宋_GBK" w:eastAsia="方正仿宋_GBK" w:hAnsi="方正仿宋_GBK" w:cs="方正仿宋_GBK" w:hint="eastAsia"/>
          <w:color w:val="000000"/>
          <w:sz w:val="24"/>
          <w:szCs w:val="24"/>
          <w:lang w:bidi="ar"/>
        </w:rPr>
        <w:t>2.6  系统权限管理维护：用户管理（包括用户信息维护和设置、患者数据查看权限，随访宣教计划查看权限、呼叫中心权限等）、角色管理（包括角色系统应用模块和功能菜单的开放和设置）、科室管理（科室信息设置与更新）和患者全息档案（健康档案、医疗档案、业务管理、业务管理记录）管理。用于满意度调查、随访管理等业务模块中的涉及的字典模块，便于统一管理和快速调用。并支</w:t>
      </w:r>
      <w:r>
        <w:rPr>
          <w:rFonts w:ascii="方正仿宋_GBK" w:eastAsia="方正仿宋_GBK" w:hAnsi="方正仿宋_GBK" w:cs="方正仿宋_GBK" w:hint="eastAsia"/>
          <w:color w:val="000000"/>
          <w:sz w:val="24"/>
          <w:szCs w:val="24"/>
          <w:lang w:bidi="ar"/>
        </w:rPr>
        <w:lastRenderedPageBreak/>
        <w:t>持跨科室、跨病区管理。</w:t>
      </w:r>
    </w:p>
    <w:p w:rsidR="00CE7F06" w:rsidRDefault="00CE7F06" w:rsidP="00CE7F06">
      <w:pPr>
        <w:rPr>
          <w:rFonts w:ascii="方正仿宋_GBK" w:eastAsia="方正仿宋_GBK" w:hAnsi="方正仿宋_GBK" w:cs="方正仿宋_GBK"/>
          <w:lang w:bidi="ar"/>
        </w:rPr>
      </w:pPr>
      <w:r>
        <w:rPr>
          <w:rFonts w:ascii="方正仿宋_GBK" w:eastAsia="方正仿宋_GBK" w:hAnsi="方正仿宋_GBK" w:cs="方正仿宋_GBK" w:hint="eastAsia"/>
          <w:color w:val="000000"/>
          <w:sz w:val="24"/>
          <w:szCs w:val="24"/>
          <w:lang w:bidi="ar"/>
        </w:rPr>
        <w:t>2.7 互动方式 通过AI语音电话、短信、</w:t>
      </w:r>
      <w:proofErr w:type="gramStart"/>
      <w:r>
        <w:rPr>
          <w:rFonts w:ascii="方正仿宋_GBK" w:eastAsia="方正仿宋_GBK" w:hAnsi="方正仿宋_GBK" w:cs="方正仿宋_GBK" w:hint="eastAsia"/>
          <w:color w:val="000000"/>
          <w:sz w:val="24"/>
          <w:szCs w:val="24"/>
          <w:lang w:bidi="ar"/>
        </w:rPr>
        <w:t>微信服务</w:t>
      </w:r>
      <w:proofErr w:type="gramEnd"/>
      <w:r>
        <w:rPr>
          <w:rFonts w:ascii="方正仿宋_GBK" w:eastAsia="方正仿宋_GBK" w:hAnsi="方正仿宋_GBK" w:cs="方正仿宋_GBK" w:hint="eastAsia"/>
          <w:color w:val="000000"/>
          <w:sz w:val="24"/>
          <w:szCs w:val="24"/>
          <w:lang w:bidi="ar"/>
        </w:rPr>
        <w:t>号等方式与患者进行互动。</w:t>
      </w:r>
    </w:p>
    <w:p w:rsidR="00CE7F06" w:rsidRDefault="00CE7F06" w:rsidP="00CE7F06">
      <w:pPr>
        <w:rPr>
          <w:rFonts w:ascii="方正仿宋_GBK" w:eastAsia="方正仿宋_GBK" w:hAnsi="方正仿宋_GBK" w:cs="方正仿宋_GBK"/>
          <w:lang w:bidi="ar"/>
        </w:rPr>
      </w:pPr>
      <w:r>
        <w:rPr>
          <w:rFonts w:ascii="方正仿宋_GBK" w:eastAsia="方正仿宋_GBK" w:hAnsi="方正仿宋_GBK" w:cs="方正仿宋_GBK" w:hint="eastAsia"/>
          <w:color w:val="000000"/>
          <w:sz w:val="24"/>
          <w:szCs w:val="24"/>
          <w:lang w:bidi="ar"/>
        </w:rPr>
        <w:t>2.8 AI语音电话 通过电脑端或坐席一键发起回访和满意度调查电话；能够识别常见方言；</w:t>
      </w:r>
    </w:p>
    <w:p w:rsidR="00CE7F06" w:rsidRDefault="00CE7F06" w:rsidP="00CE7F06">
      <w:pPr>
        <w:rPr>
          <w:rFonts w:ascii="方正仿宋_GBK" w:eastAsia="方正仿宋_GBK" w:hAnsi="方正仿宋_GBK" w:cs="方正仿宋_GBK"/>
          <w:lang w:bidi="ar"/>
        </w:rPr>
      </w:pPr>
      <w:r>
        <w:rPr>
          <w:rFonts w:ascii="方正仿宋_GBK" w:eastAsia="方正仿宋_GBK" w:hAnsi="方正仿宋_GBK" w:cs="方正仿宋_GBK" w:hint="eastAsia"/>
          <w:color w:val="000000"/>
          <w:sz w:val="24"/>
          <w:szCs w:val="24"/>
          <w:lang w:bidi="ar"/>
        </w:rPr>
        <w:t>2.8.1 AI语音电话基本功能：支持查看呼出时间、通话记录、通话录音及处理状态；通话录音支持播放速度调整和下载；主呼叫号码显示与医院指定座机绑定号码一致；支持咨询内容快捷查询处理（疾病、药品、急救等知识库搜索）；拨打情况统计（正常、挂断、未接、没空、打错、不知情、过世）；时间管理（设置拨打时间段）；特殊患者管理（支持特殊号码标准，根据标注分配不同呼叫计划）；支持后台加拨规则设置。患者或家属接电话时，来电显示为“成都市第二人民医院”。</w:t>
      </w:r>
    </w:p>
    <w:p w:rsidR="00CE7F06" w:rsidRDefault="00CE7F06" w:rsidP="00CE7F06">
      <w:pPr>
        <w:rPr>
          <w:rFonts w:ascii="方正仿宋_GBK" w:eastAsia="方正仿宋_GBK" w:hAnsi="方正仿宋_GBK" w:cs="方正仿宋_GBK"/>
          <w:lang w:bidi="ar"/>
        </w:rPr>
      </w:pPr>
      <w:r>
        <w:rPr>
          <w:rFonts w:ascii="方正仿宋_GBK" w:eastAsia="方正仿宋_GBK" w:hAnsi="方正仿宋_GBK" w:cs="方正仿宋_GBK" w:hint="eastAsia"/>
          <w:color w:val="000000"/>
          <w:sz w:val="24"/>
          <w:szCs w:val="24"/>
          <w:lang w:bidi="ar"/>
        </w:rPr>
        <w:t>2.8.2 通话记录：后台支持实时记录，并导出为EXCEL；支持</w:t>
      </w:r>
      <w:proofErr w:type="gramStart"/>
      <w:r>
        <w:rPr>
          <w:rFonts w:ascii="方正仿宋_GBK" w:eastAsia="方正仿宋_GBK" w:hAnsi="方正仿宋_GBK" w:cs="方正仿宋_GBK" w:hint="eastAsia"/>
          <w:color w:val="000000"/>
          <w:sz w:val="24"/>
          <w:szCs w:val="24"/>
          <w:lang w:bidi="ar"/>
        </w:rPr>
        <w:t>按通过</w:t>
      </w:r>
      <w:proofErr w:type="gramEnd"/>
      <w:r>
        <w:rPr>
          <w:rFonts w:ascii="方正仿宋_GBK" w:eastAsia="方正仿宋_GBK" w:hAnsi="方正仿宋_GBK" w:cs="方正仿宋_GBK" w:hint="eastAsia"/>
          <w:color w:val="000000"/>
          <w:sz w:val="24"/>
          <w:szCs w:val="24"/>
          <w:lang w:bidi="ar"/>
        </w:rPr>
        <w:t>时间、内容、类型、状态、科室、执行人、通话时长等条件筛选；录音与记录长期保存，并能随时调取播放和下载；如接话人要求拨打另外号码，可自动记录号码，并在管理端自动提示该病人优先拨打电话号码。</w:t>
      </w:r>
    </w:p>
    <w:p w:rsidR="00CE7F06" w:rsidRDefault="00CE7F06" w:rsidP="00CE7F06">
      <w:pPr>
        <w:rPr>
          <w:rFonts w:ascii="方正仿宋_GBK" w:eastAsia="方正仿宋_GBK" w:hAnsi="方正仿宋_GBK" w:cs="方正仿宋_GBK"/>
          <w:lang w:bidi="ar"/>
        </w:rPr>
      </w:pPr>
      <w:r>
        <w:rPr>
          <w:rFonts w:ascii="方正仿宋_GBK" w:eastAsia="方正仿宋_GBK" w:hAnsi="方正仿宋_GBK" w:cs="方正仿宋_GBK" w:hint="eastAsia"/>
          <w:color w:val="000000"/>
          <w:sz w:val="24"/>
          <w:szCs w:val="24"/>
          <w:lang w:bidi="ar"/>
        </w:rPr>
        <w:t>2.8.3 号码归属地：可通过拨打电话号码判断归属地，支持区分本地、外地加拨规则，固化区号加拨、科室加拨规则。</w:t>
      </w:r>
    </w:p>
    <w:p w:rsidR="00CE7F06" w:rsidRDefault="00CE7F06" w:rsidP="00CE7F06">
      <w:pPr>
        <w:rPr>
          <w:rFonts w:ascii="方正仿宋_GBK" w:eastAsia="方正仿宋_GBK" w:hAnsi="方正仿宋_GBK" w:cs="方正仿宋_GBK"/>
          <w:lang w:bidi="ar"/>
        </w:rPr>
      </w:pPr>
      <w:r>
        <w:rPr>
          <w:rFonts w:ascii="方正仿宋_GBK" w:eastAsia="方正仿宋_GBK" w:hAnsi="方正仿宋_GBK" w:cs="方正仿宋_GBK" w:hint="eastAsia"/>
          <w:color w:val="000000"/>
          <w:sz w:val="24"/>
          <w:szCs w:val="24"/>
          <w:lang w:bidi="ar"/>
        </w:rPr>
        <w:t>2.9 短信发送：病区护士回访场景下快速启动短信预览，并实时发送短信给患者。</w:t>
      </w:r>
    </w:p>
    <w:p w:rsidR="00CE7F06" w:rsidRDefault="00CE7F06" w:rsidP="00CE7F06">
      <w:pPr>
        <w:rPr>
          <w:rFonts w:ascii="方正仿宋_GBK" w:eastAsia="方正仿宋_GBK" w:hAnsi="方正仿宋_GBK" w:cs="方正仿宋_GBK"/>
          <w:lang w:bidi="ar"/>
        </w:rPr>
      </w:pPr>
      <w:r>
        <w:rPr>
          <w:rFonts w:ascii="方正仿宋_GBK" w:eastAsia="方正仿宋_GBK" w:hAnsi="方正仿宋_GBK" w:cs="方正仿宋_GBK" w:hint="eastAsia"/>
          <w:color w:val="000000"/>
          <w:sz w:val="24"/>
          <w:szCs w:val="24"/>
          <w:lang w:bidi="ar"/>
        </w:rPr>
        <w:t>2.9.1 支持根据时间、接收人、电话、发送人、发送科室等条件进行筛选、发送、查询。</w:t>
      </w:r>
    </w:p>
    <w:p w:rsidR="00CE7F06" w:rsidRDefault="00CE7F06" w:rsidP="00CE7F06">
      <w:pPr>
        <w:rPr>
          <w:rFonts w:ascii="方正仿宋_GBK" w:eastAsia="方正仿宋_GBK" w:hAnsi="方正仿宋_GBK" w:cs="方正仿宋_GBK"/>
          <w:lang w:bidi="ar"/>
        </w:rPr>
      </w:pPr>
      <w:r>
        <w:rPr>
          <w:rFonts w:ascii="方正仿宋_GBK" w:eastAsia="方正仿宋_GBK" w:hAnsi="方正仿宋_GBK" w:cs="方正仿宋_GBK" w:hint="eastAsia"/>
          <w:color w:val="000000"/>
          <w:sz w:val="24"/>
          <w:szCs w:val="24"/>
          <w:lang w:bidi="ar"/>
        </w:rPr>
        <w:t>2.9.2 支持指定短信内容编辑、批量、定时，按科室、病种筛选门诊、住院、出院患者进行短信通知提示；</w:t>
      </w:r>
    </w:p>
    <w:p w:rsidR="00CE7F06" w:rsidRDefault="00CE7F06" w:rsidP="00CE7F06">
      <w:pPr>
        <w:rPr>
          <w:rFonts w:ascii="方正仿宋_GBK" w:eastAsia="方正仿宋_GBK" w:hAnsi="方正仿宋_GBK" w:cs="方正仿宋_GBK"/>
          <w:lang w:bidi="ar"/>
        </w:rPr>
      </w:pPr>
      <w:r>
        <w:rPr>
          <w:rFonts w:ascii="方正仿宋_GBK" w:eastAsia="方正仿宋_GBK" w:hAnsi="方正仿宋_GBK" w:cs="方正仿宋_GBK" w:hint="eastAsia"/>
          <w:color w:val="000000"/>
          <w:sz w:val="24"/>
          <w:szCs w:val="24"/>
          <w:lang w:bidi="ar"/>
        </w:rPr>
        <w:lastRenderedPageBreak/>
        <w:t>2.9.3 支持病区护士按照回访计划设置后自动发送短信。</w:t>
      </w:r>
    </w:p>
    <w:p w:rsidR="00CE7F06" w:rsidRDefault="00CE7F06" w:rsidP="00CE7F06">
      <w:pPr>
        <w:rPr>
          <w:rFonts w:ascii="方正仿宋_GBK" w:eastAsia="方正仿宋_GBK" w:hAnsi="方正仿宋_GBK" w:cs="方正仿宋_GBK"/>
          <w:lang w:bidi="ar"/>
        </w:rPr>
      </w:pPr>
      <w:r>
        <w:rPr>
          <w:rFonts w:ascii="方正仿宋_GBK" w:eastAsia="方正仿宋_GBK" w:hAnsi="方正仿宋_GBK" w:cs="方正仿宋_GBK" w:hint="eastAsia"/>
          <w:color w:val="000000"/>
          <w:sz w:val="24"/>
          <w:szCs w:val="24"/>
          <w:lang w:bidi="ar"/>
        </w:rPr>
        <w:t>2.9.4 支持针对发送失败的记录一键重发。</w:t>
      </w:r>
    </w:p>
    <w:p w:rsidR="00CE7F06" w:rsidRDefault="00CE7F06" w:rsidP="00CE7F06">
      <w:pPr>
        <w:rPr>
          <w:rFonts w:ascii="方正仿宋_GBK" w:eastAsia="方正仿宋_GBK" w:hAnsi="方正仿宋_GBK" w:cs="方正仿宋_GBK"/>
          <w:lang w:bidi="ar"/>
        </w:rPr>
      </w:pPr>
      <w:r>
        <w:rPr>
          <w:rFonts w:ascii="方正仿宋_GBK" w:eastAsia="方正仿宋_GBK" w:hAnsi="方正仿宋_GBK" w:cs="方正仿宋_GBK" w:hint="eastAsia"/>
          <w:color w:val="000000"/>
          <w:sz w:val="24"/>
          <w:szCs w:val="24"/>
          <w:lang w:bidi="ar"/>
        </w:rPr>
        <w:t>2.9.5 支持与院方投诉平台电话对接，实现短信通知、问卷链接推送服务。</w:t>
      </w:r>
    </w:p>
    <w:p w:rsidR="00CE7F06" w:rsidRDefault="00CE7F06" w:rsidP="00CE7F06">
      <w:pPr>
        <w:rPr>
          <w:rFonts w:ascii="方正仿宋_GBK" w:eastAsia="方正仿宋_GBK" w:hAnsi="方正仿宋_GBK" w:cs="方正仿宋_GBK"/>
          <w:lang w:bidi="ar"/>
        </w:rPr>
      </w:pPr>
      <w:r>
        <w:rPr>
          <w:rFonts w:ascii="方正仿宋_GBK" w:eastAsia="方正仿宋_GBK" w:hAnsi="方正仿宋_GBK" w:cs="方正仿宋_GBK" w:hint="eastAsia"/>
          <w:color w:val="000000"/>
          <w:sz w:val="24"/>
          <w:szCs w:val="24"/>
          <w:lang w:bidi="ar"/>
        </w:rPr>
        <w:t>2.9.6 支持与院方官方</w:t>
      </w:r>
      <w:proofErr w:type="gramStart"/>
      <w:r>
        <w:rPr>
          <w:rFonts w:ascii="方正仿宋_GBK" w:eastAsia="方正仿宋_GBK" w:hAnsi="方正仿宋_GBK" w:cs="方正仿宋_GBK" w:hint="eastAsia"/>
          <w:color w:val="000000"/>
          <w:sz w:val="24"/>
          <w:szCs w:val="24"/>
          <w:lang w:bidi="ar"/>
        </w:rPr>
        <w:t>微信公众号</w:t>
      </w:r>
      <w:proofErr w:type="gramEnd"/>
      <w:r>
        <w:rPr>
          <w:rFonts w:ascii="方正仿宋_GBK" w:eastAsia="方正仿宋_GBK" w:hAnsi="方正仿宋_GBK" w:cs="方正仿宋_GBK" w:hint="eastAsia"/>
          <w:color w:val="000000"/>
          <w:sz w:val="24"/>
          <w:szCs w:val="24"/>
          <w:lang w:bidi="ar"/>
        </w:rPr>
        <w:t>进行对接，实现服务</w:t>
      </w:r>
      <w:proofErr w:type="gramStart"/>
      <w:r>
        <w:rPr>
          <w:rFonts w:ascii="方正仿宋_GBK" w:eastAsia="方正仿宋_GBK" w:hAnsi="方正仿宋_GBK" w:cs="方正仿宋_GBK" w:hint="eastAsia"/>
          <w:color w:val="000000"/>
          <w:sz w:val="24"/>
          <w:szCs w:val="24"/>
          <w:lang w:bidi="ar"/>
        </w:rPr>
        <w:t>号引导</w:t>
      </w:r>
      <w:proofErr w:type="gramEnd"/>
      <w:r>
        <w:rPr>
          <w:rFonts w:ascii="方正仿宋_GBK" w:eastAsia="方正仿宋_GBK" w:hAnsi="方正仿宋_GBK" w:cs="方正仿宋_GBK" w:hint="eastAsia"/>
          <w:color w:val="000000"/>
          <w:sz w:val="24"/>
          <w:szCs w:val="24"/>
          <w:lang w:bidi="ar"/>
        </w:rPr>
        <w:t>内容推送。</w:t>
      </w:r>
    </w:p>
    <w:p w:rsidR="00CE7F06" w:rsidRDefault="00CE7F06" w:rsidP="00CE7F06">
      <w:pPr>
        <w:rPr>
          <w:rFonts w:ascii="方正仿宋_GBK" w:eastAsia="方正仿宋_GBK" w:hAnsi="方正仿宋_GBK" w:cs="方正仿宋_GBK"/>
          <w:lang w:bidi="ar"/>
        </w:rPr>
      </w:pPr>
      <w:r>
        <w:rPr>
          <w:rFonts w:ascii="方正仿宋_GBK" w:eastAsia="方正仿宋_GBK" w:hAnsi="方正仿宋_GBK" w:cs="方正仿宋_GBK" w:hint="eastAsia"/>
          <w:color w:val="000000"/>
          <w:sz w:val="24"/>
          <w:szCs w:val="24"/>
          <w:lang w:bidi="ar"/>
        </w:rPr>
        <w:t xml:space="preserve">2.9.7 </w:t>
      </w:r>
      <w:proofErr w:type="gramStart"/>
      <w:r>
        <w:rPr>
          <w:rFonts w:ascii="方正仿宋_GBK" w:eastAsia="方正仿宋_GBK" w:hAnsi="方正仿宋_GBK" w:cs="方正仿宋_GBK" w:hint="eastAsia"/>
          <w:color w:val="000000"/>
          <w:sz w:val="24"/>
          <w:szCs w:val="24"/>
          <w:lang w:bidi="ar"/>
        </w:rPr>
        <w:t>微信服务</w:t>
      </w:r>
      <w:proofErr w:type="gramEnd"/>
      <w:r>
        <w:rPr>
          <w:rFonts w:ascii="方正仿宋_GBK" w:eastAsia="方正仿宋_GBK" w:hAnsi="方正仿宋_GBK" w:cs="方正仿宋_GBK" w:hint="eastAsia"/>
          <w:color w:val="000000"/>
          <w:sz w:val="24"/>
          <w:szCs w:val="24"/>
          <w:lang w:bidi="ar"/>
        </w:rPr>
        <w:t>号 关注我院</w:t>
      </w:r>
      <w:proofErr w:type="gramStart"/>
      <w:r>
        <w:rPr>
          <w:rFonts w:ascii="方正仿宋_GBK" w:eastAsia="方正仿宋_GBK" w:hAnsi="方正仿宋_GBK" w:cs="方正仿宋_GBK" w:hint="eastAsia"/>
          <w:color w:val="000000"/>
          <w:sz w:val="24"/>
          <w:szCs w:val="24"/>
          <w:lang w:bidi="ar"/>
        </w:rPr>
        <w:t>微信服务号患者</w:t>
      </w:r>
      <w:proofErr w:type="gramEnd"/>
      <w:r>
        <w:rPr>
          <w:rFonts w:ascii="方正仿宋_GBK" w:eastAsia="方正仿宋_GBK" w:hAnsi="方正仿宋_GBK" w:cs="方正仿宋_GBK" w:hint="eastAsia"/>
          <w:color w:val="000000"/>
          <w:sz w:val="24"/>
          <w:szCs w:val="24"/>
          <w:lang w:bidi="ar"/>
        </w:rPr>
        <w:t>或家属，患者就诊/住院/出院后获得各项检查、疾病相关健康宣教及对应用药指导；出院后推送回访链接复诊提示。AI语音电话、短信、</w:t>
      </w:r>
      <w:proofErr w:type="gramStart"/>
      <w:r>
        <w:rPr>
          <w:rFonts w:ascii="方正仿宋_GBK" w:eastAsia="方正仿宋_GBK" w:hAnsi="方正仿宋_GBK" w:cs="方正仿宋_GBK" w:hint="eastAsia"/>
          <w:color w:val="000000"/>
          <w:sz w:val="24"/>
          <w:szCs w:val="24"/>
          <w:lang w:bidi="ar"/>
        </w:rPr>
        <w:t>微信服务</w:t>
      </w:r>
      <w:proofErr w:type="gramEnd"/>
      <w:r>
        <w:rPr>
          <w:rFonts w:ascii="方正仿宋_GBK" w:eastAsia="方正仿宋_GBK" w:hAnsi="方正仿宋_GBK" w:cs="方正仿宋_GBK" w:hint="eastAsia"/>
          <w:color w:val="000000"/>
          <w:sz w:val="24"/>
          <w:szCs w:val="24"/>
          <w:lang w:bidi="ar"/>
        </w:rPr>
        <w:t>号三种方式互为补充，为院方所有患者提供健康宣教和回访服务。</w:t>
      </w:r>
    </w:p>
    <w:p w:rsidR="00CE7F06" w:rsidRDefault="00CE7F06" w:rsidP="00CE7F06">
      <w:pPr>
        <w:rPr>
          <w:rFonts w:ascii="方正仿宋_GBK" w:eastAsia="方正仿宋_GBK" w:hAnsi="方正仿宋_GBK" w:cs="方正仿宋_GBK"/>
          <w:lang w:bidi="ar"/>
        </w:rPr>
      </w:pPr>
      <w:r>
        <w:rPr>
          <w:rFonts w:ascii="方正仿宋_GBK" w:eastAsia="方正仿宋_GBK" w:hAnsi="方正仿宋_GBK" w:cs="方正仿宋_GBK" w:hint="eastAsia"/>
          <w:color w:val="000000"/>
          <w:sz w:val="24"/>
          <w:szCs w:val="24"/>
          <w:lang w:bidi="ar"/>
        </w:rPr>
        <w:t>3. 门急诊健康宣教</w:t>
      </w:r>
    </w:p>
    <w:p w:rsidR="00CE7F06" w:rsidRDefault="00CE7F06" w:rsidP="00CE7F06">
      <w:pPr>
        <w:rPr>
          <w:rFonts w:ascii="方正仿宋_GBK" w:eastAsia="方正仿宋_GBK" w:hAnsi="方正仿宋_GBK" w:cs="方正仿宋_GBK"/>
          <w:lang w:bidi="ar"/>
        </w:rPr>
      </w:pPr>
      <w:r>
        <w:rPr>
          <w:rFonts w:ascii="方正仿宋_GBK" w:eastAsia="方正仿宋_GBK" w:hAnsi="方正仿宋_GBK" w:cs="方正仿宋_GBK" w:hint="eastAsia"/>
          <w:color w:val="000000"/>
          <w:sz w:val="24"/>
          <w:szCs w:val="24"/>
          <w:lang w:bidi="ar"/>
        </w:rPr>
        <w:t>3.1 门急诊流程自动化宣教 根据门急诊流程定制对应宣教内容：按照不同流程节点配置规则推送宣教，如挂号后就诊地点、推荐就诊时间、治疗宣教推送等；支持快速检索、开启/关闭创建规则；查看宣教推送记录。</w:t>
      </w:r>
    </w:p>
    <w:p w:rsidR="00CE7F06" w:rsidRDefault="00CE7F06" w:rsidP="00CE7F06">
      <w:pPr>
        <w:rPr>
          <w:rFonts w:ascii="方正仿宋_GBK" w:eastAsia="方正仿宋_GBK" w:hAnsi="方正仿宋_GBK" w:cs="方正仿宋_GBK"/>
          <w:lang w:bidi="ar"/>
        </w:rPr>
      </w:pPr>
      <w:r>
        <w:rPr>
          <w:rFonts w:ascii="方正仿宋_GBK" w:eastAsia="方正仿宋_GBK" w:hAnsi="方正仿宋_GBK" w:cs="方正仿宋_GBK" w:hint="eastAsia"/>
          <w:color w:val="000000"/>
          <w:sz w:val="24"/>
          <w:szCs w:val="24"/>
          <w:lang w:bidi="ar"/>
        </w:rPr>
        <w:t>3.2 门急诊检查、检验自动宣教 根据门急诊检查检验配置相关宣教内容，按照时间节点自动推送并展示；支持按名称搜索。</w:t>
      </w:r>
    </w:p>
    <w:p w:rsidR="00CE7F06" w:rsidRDefault="00CE7F06" w:rsidP="00CE7F06">
      <w:pPr>
        <w:rPr>
          <w:rFonts w:ascii="方正仿宋_GBK" w:eastAsia="方正仿宋_GBK" w:hAnsi="方正仿宋_GBK" w:cs="方正仿宋_GBK"/>
          <w:lang w:bidi="ar"/>
        </w:rPr>
      </w:pPr>
      <w:r>
        <w:rPr>
          <w:rFonts w:ascii="方正仿宋_GBK" w:eastAsia="方正仿宋_GBK" w:hAnsi="方正仿宋_GBK" w:cs="方正仿宋_GBK" w:hint="eastAsia"/>
          <w:color w:val="000000"/>
          <w:sz w:val="24"/>
          <w:szCs w:val="24"/>
          <w:lang w:bidi="ar"/>
        </w:rPr>
        <w:t>3.3 门急诊诊断自动化宣教 根据门急诊诊断结果自动匹配相关宣教，支持按照时间进行自动推送展示；支持按照名称进行检索；支持开启/关闭创建的规则；查看宣教推送记录。</w:t>
      </w:r>
    </w:p>
    <w:p w:rsidR="00CE7F06" w:rsidRDefault="00CE7F06" w:rsidP="00CE7F06">
      <w:pPr>
        <w:rPr>
          <w:rFonts w:ascii="方正仿宋_GBK" w:eastAsia="方正仿宋_GBK" w:hAnsi="方正仿宋_GBK" w:cs="方正仿宋_GBK"/>
          <w:lang w:bidi="ar"/>
        </w:rPr>
      </w:pPr>
      <w:r>
        <w:rPr>
          <w:rFonts w:ascii="方正仿宋_GBK" w:eastAsia="方正仿宋_GBK" w:hAnsi="方正仿宋_GBK" w:cs="方正仿宋_GBK" w:hint="eastAsia"/>
          <w:color w:val="000000"/>
          <w:sz w:val="24"/>
          <w:szCs w:val="24"/>
          <w:lang w:bidi="ar"/>
        </w:rPr>
        <w:t>3.4 公共宣教 在门急诊宣教下，根据制定规则定向推送疾病知识；支持</w:t>
      </w:r>
      <w:proofErr w:type="gramStart"/>
      <w:r>
        <w:rPr>
          <w:rFonts w:ascii="方正仿宋_GBK" w:eastAsia="方正仿宋_GBK" w:hAnsi="方正仿宋_GBK" w:cs="方正仿宋_GBK" w:hint="eastAsia"/>
          <w:color w:val="000000"/>
          <w:sz w:val="24"/>
          <w:szCs w:val="24"/>
          <w:lang w:bidi="ar"/>
        </w:rPr>
        <w:t>微信公众号</w:t>
      </w:r>
      <w:proofErr w:type="gramEnd"/>
      <w:r>
        <w:rPr>
          <w:rFonts w:ascii="方正仿宋_GBK" w:eastAsia="方正仿宋_GBK" w:hAnsi="方正仿宋_GBK" w:cs="方正仿宋_GBK" w:hint="eastAsia"/>
          <w:color w:val="000000"/>
          <w:sz w:val="24"/>
          <w:szCs w:val="24"/>
          <w:lang w:bidi="ar"/>
        </w:rPr>
        <w:t>、短信等方式向患者及家属推送健康宣教内容。</w:t>
      </w:r>
    </w:p>
    <w:p w:rsidR="00CE7F06" w:rsidRDefault="00CE7F06" w:rsidP="00CE7F06">
      <w:pPr>
        <w:rPr>
          <w:rFonts w:ascii="方正仿宋_GBK" w:eastAsia="方正仿宋_GBK" w:hAnsi="方正仿宋_GBK" w:cs="方正仿宋_GBK"/>
          <w:lang w:bidi="ar"/>
        </w:rPr>
      </w:pPr>
      <w:r>
        <w:rPr>
          <w:rFonts w:ascii="方正仿宋_GBK" w:eastAsia="方正仿宋_GBK" w:hAnsi="方正仿宋_GBK" w:cs="方正仿宋_GBK" w:hint="eastAsia"/>
          <w:color w:val="000000"/>
          <w:sz w:val="24"/>
          <w:szCs w:val="24"/>
          <w:lang w:bidi="ar"/>
        </w:rPr>
        <w:t>4. 住院宣教管理</w:t>
      </w:r>
    </w:p>
    <w:p w:rsidR="00CE7F06" w:rsidRDefault="00CE7F06" w:rsidP="00CE7F06">
      <w:pPr>
        <w:rPr>
          <w:rFonts w:ascii="方正仿宋_GBK" w:eastAsia="方正仿宋_GBK" w:hAnsi="方正仿宋_GBK" w:cs="方正仿宋_GBK"/>
          <w:lang w:bidi="ar"/>
        </w:rPr>
      </w:pPr>
      <w:r>
        <w:rPr>
          <w:rFonts w:ascii="方正仿宋_GBK" w:eastAsia="方正仿宋_GBK" w:hAnsi="方正仿宋_GBK" w:cs="方正仿宋_GBK" w:hint="eastAsia"/>
          <w:color w:val="000000"/>
          <w:sz w:val="24"/>
          <w:szCs w:val="24"/>
          <w:lang w:bidi="ar"/>
        </w:rPr>
        <w:t>4.1 住院患者列表 科室界面展示当前在院、今日出院患者列表，提供基于住院信息（患者姓名、住院号、住院日期）等条件进行患者筛选和检索；根据患者接</w:t>
      </w:r>
      <w:r>
        <w:rPr>
          <w:rFonts w:ascii="方正仿宋_GBK" w:eastAsia="方正仿宋_GBK" w:hAnsi="方正仿宋_GBK" w:cs="方正仿宋_GBK" w:hint="eastAsia"/>
          <w:color w:val="000000"/>
          <w:sz w:val="24"/>
          <w:szCs w:val="24"/>
          <w:lang w:bidi="ar"/>
        </w:rPr>
        <w:lastRenderedPageBreak/>
        <w:t>受宣教情况（未推送、已推送未阅读、已推送已阅读、有疑问）进行不同标记，并支持快捷筛选；</w:t>
      </w:r>
    </w:p>
    <w:p w:rsidR="00CE7F06" w:rsidRDefault="00CE7F06" w:rsidP="00CE7F06">
      <w:pPr>
        <w:rPr>
          <w:rFonts w:ascii="方正仿宋_GBK" w:eastAsia="方正仿宋_GBK" w:hAnsi="方正仿宋_GBK" w:cs="方正仿宋_GBK"/>
          <w:lang w:bidi="ar"/>
        </w:rPr>
      </w:pPr>
      <w:r>
        <w:rPr>
          <w:rFonts w:ascii="方正仿宋_GBK" w:eastAsia="方正仿宋_GBK" w:hAnsi="方正仿宋_GBK" w:cs="方正仿宋_GBK" w:hint="eastAsia"/>
          <w:color w:val="000000"/>
          <w:sz w:val="24"/>
          <w:szCs w:val="24"/>
          <w:lang w:bidi="ar"/>
        </w:rPr>
        <w:t>4.2 支持责任制床位管理患者。</w:t>
      </w:r>
    </w:p>
    <w:p w:rsidR="00CE7F06" w:rsidRDefault="00CE7F06" w:rsidP="00CE7F06">
      <w:pPr>
        <w:rPr>
          <w:rFonts w:ascii="方正仿宋_GBK" w:eastAsia="方正仿宋_GBK" w:hAnsi="方正仿宋_GBK" w:cs="方正仿宋_GBK"/>
          <w:lang w:bidi="ar"/>
        </w:rPr>
      </w:pPr>
      <w:r>
        <w:rPr>
          <w:rFonts w:ascii="方正仿宋_GBK" w:eastAsia="方正仿宋_GBK" w:hAnsi="方正仿宋_GBK" w:cs="方正仿宋_GBK" w:hint="eastAsia"/>
          <w:color w:val="000000"/>
          <w:sz w:val="24"/>
          <w:szCs w:val="24"/>
          <w:lang w:bidi="ar"/>
        </w:rPr>
        <w:t>4.3 患者基础档案 患者个人信息，如姓名、性别、年龄、电话等信息统计维护；支持查看历次门急诊和住院诊疗信息，包括门急诊就诊、住院记录，检验检查结果等（需与院内HIS、LIS、PACS等各系统对接）。</w:t>
      </w:r>
    </w:p>
    <w:p w:rsidR="00CE7F06" w:rsidRDefault="00CE7F06" w:rsidP="00CE7F06">
      <w:pPr>
        <w:rPr>
          <w:rFonts w:ascii="方正仿宋_GBK" w:eastAsia="方正仿宋_GBK" w:hAnsi="方正仿宋_GBK" w:cs="方正仿宋_GBK"/>
          <w:lang w:bidi="ar"/>
        </w:rPr>
      </w:pPr>
      <w:r>
        <w:rPr>
          <w:rFonts w:ascii="方正仿宋_GBK" w:eastAsia="方正仿宋_GBK" w:hAnsi="方正仿宋_GBK" w:cs="方正仿宋_GBK" w:hint="eastAsia"/>
          <w:color w:val="000000"/>
          <w:sz w:val="24"/>
          <w:szCs w:val="24"/>
          <w:lang w:bidi="ar"/>
        </w:rPr>
        <w:t>4.4 快捷互动 支持对科室选择患者快捷推送宣教内容，查看宣教记录，宣教执行单等操作；记录患者问题，为系统优化提供依据。</w:t>
      </w:r>
    </w:p>
    <w:p w:rsidR="00CE7F06" w:rsidRDefault="00CE7F06" w:rsidP="00CE7F06">
      <w:pPr>
        <w:rPr>
          <w:rFonts w:ascii="方正仿宋_GBK" w:eastAsia="方正仿宋_GBK" w:hAnsi="方正仿宋_GBK" w:cs="方正仿宋_GBK"/>
          <w:lang w:bidi="ar"/>
        </w:rPr>
      </w:pPr>
      <w:r>
        <w:rPr>
          <w:rFonts w:ascii="方正仿宋_GBK" w:eastAsia="方正仿宋_GBK" w:hAnsi="方正仿宋_GBK" w:cs="方正仿宋_GBK" w:hint="eastAsia"/>
          <w:color w:val="000000"/>
          <w:sz w:val="24"/>
          <w:szCs w:val="24"/>
          <w:lang w:bidi="ar"/>
        </w:rPr>
        <w:t>4.5 点对点宣教 支持对指定患者进行个性化点对点宣教，按照科室、病种分类，按照已部署审核知识库，进行宣教内容推送。</w:t>
      </w:r>
    </w:p>
    <w:p w:rsidR="00CE7F06" w:rsidRDefault="00CE7F06" w:rsidP="00CE7F06">
      <w:pPr>
        <w:rPr>
          <w:rFonts w:ascii="方正仿宋_GBK" w:eastAsia="方正仿宋_GBK" w:hAnsi="方正仿宋_GBK" w:cs="方正仿宋_GBK"/>
          <w:lang w:bidi="ar"/>
        </w:rPr>
      </w:pPr>
      <w:r>
        <w:rPr>
          <w:rFonts w:ascii="方正仿宋_GBK" w:eastAsia="方正仿宋_GBK" w:hAnsi="方正仿宋_GBK" w:cs="方正仿宋_GBK" w:hint="eastAsia"/>
          <w:color w:val="000000"/>
          <w:sz w:val="24"/>
          <w:szCs w:val="24"/>
          <w:lang w:bidi="ar"/>
        </w:rPr>
        <w:t>4.6 住院流程自动化宣教 支持按主流流程节点配置推送规则及宣教内容，包括入院流程、住院流程、住院检查、住院检验、住院疾病、住院手术、宣教统计分析等流程。</w:t>
      </w:r>
    </w:p>
    <w:p w:rsidR="00CE7F06" w:rsidRDefault="00CE7F06" w:rsidP="00CE7F06">
      <w:pPr>
        <w:rPr>
          <w:rFonts w:ascii="方正仿宋_GBK" w:eastAsia="方正仿宋_GBK" w:hAnsi="方正仿宋_GBK" w:cs="方正仿宋_GBK"/>
          <w:lang w:bidi="ar"/>
        </w:rPr>
      </w:pPr>
      <w:r>
        <w:rPr>
          <w:rFonts w:ascii="方正仿宋_GBK" w:eastAsia="方正仿宋_GBK" w:hAnsi="方正仿宋_GBK" w:cs="方正仿宋_GBK" w:hint="eastAsia"/>
          <w:color w:val="000000"/>
          <w:sz w:val="24"/>
          <w:szCs w:val="24"/>
          <w:lang w:bidi="ar"/>
        </w:rPr>
        <w:t>4.6.1 入院流程 根据入院时间唯独进行自动化推送并展示，支持按照名称检索、开启或关闭已创建推送规则；查看宣教推送记录，患者信息、触发条件、推送结果（已读、未读、推送失败）。</w:t>
      </w:r>
    </w:p>
    <w:p w:rsidR="00CE7F06" w:rsidRDefault="00CE7F06" w:rsidP="00CE7F06">
      <w:pPr>
        <w:rPr>
          <w:rFonts w:ascii="方正仿宋_GBK" w:eastAsia="方正仿宋_GBK" w:hAnsi="方正仿宋_GBK" w:cs="方正仿宋_GBK"/>
          <w:lang w:bidi="ar"/>
        </w:rPr>
      </w:pPr>
      <w:r>
        <w:rPr>
          <w:rFonts w:ascii="方正仿宋_GBK" w:eastAsia="方正仿宋_GBK" w:hAnsi="方正仿宋_GBK" w:cs="方正仿宋_GBK" w:hint="eastAsia"/>
          <w:color w:val="000000"/>
          <w:sz w:val="24"/>
          <w:szCs w:val="24"/>
          <w:lang w:bidi="ar"/>
        </w:rPr>
        <w:t>4.6.2 住院检查 根据患者检查医嘱及预约时间，支持自动推送并展示；支持按照名称检索、开启或关闭已创建推送规则；查看宣教推送记录，患者信息、触发条件、推送结果（已读、未读、推送失败）。</w:t>
      </w:r>
    </w:p>
    <w:p w:rsidR="00CE7F06" w:rsidRDefault="00CE7F06" w:rsidP="00CE7F06">
      <w:pPr>
        <w:rPr>
          <w:rFonts w:ascii="方正仿宋_GBK" w:eastAsia="方正仿宋_GBK" w:hAnsi="方正仿宋_GBK" w:cs="方正仿宋_GBK"/>
          <w:lang w:bidi="ar"/>
        </w:rPr>
      </w:pPr>
      <w:r>
        <w:rPr>
          <w:rFonts w:ascii="方正仿宋_GBK" w:eastAsia="方正仿宋_GBK" w:hAnsi="方正仿宋_GBK" w:cs="方正仿宋_GBK" w:hint="eastAsia"/>
          <w:color w:val="000000"/>
          <w:sz w:val="24"/>
          <w:szCs w:val="24"/>
          <w:lang w:bidi="ar"/>
        </w:rPr>
        <w:t>4.6.3 住院检查检验 根据患者检查、检验医嘱及检查、检验项目自身要求配置检查、检验内容，支持自动推送并展示；支持按照名称检索、开启或关闭已创建推送规则；查看宣教推送记录，患者信息、触发条件、推送结果（已读、未读、</w:t>
      </w:r>
      <w:r>
        <w:rPr>
          <w:rFonts w:ascii="方正仿宋_GBK" w:eastAsia="方正仿宋_GBK" w:hAnsi="方正仿宋_GBK" w:cs="方正仿宋_GBK" w:hint="eastAsia"/>
          <w:color w:val="000000"/>
          <w:sz w:val="24"/>
          <w:szCs w:val="24"/>
          <w:lang w:bidi="ar"/>
        </w:rPr>
        <w:lastRenderedPageBreak/>
        <w:t>推送失败）。</w:t>
      </w:r>
    </w:p>
    <w:p w:rsidR="00CE7F06" w:rsidRDefault="00CE7F06" w:rsidP="00CE7F06">
      <w:pPr>
        <w:rPr>
          <w:rFonts w:ascii="方正仿宋_GBK" w:eastAsia="方正仿宋_GBK" w:hAnsi="方正仿宋_GBK" w:cs="方正仿宋_GBK"/>
          <w:lang w:bidi="ar"/>
        </w:rPr>
      </w:pPr>
      <w:r>
        <w:rPr>
          <w:rFonts w:ascii="方正仿宋_GBK" w:eastAsia="方正仿宋_GBK" w:hAnsi="方正仿宋_GBK" w:cs="方正仿宋_GBK" w:hint="eastAsia"/>
          <w:color w:val="000000"/>
          <w:sz w:val="24"/>
          <w:szCs w:val="24"/>
          <w:lang w:bidi="ar"/>
        </w:rPr>
        <w:t>4.6.4 住院疾病 根据医生病程记录中诊断配置推送计划，根据患者入院、住院、出院三个时间阶段配置，支持设置特点时间段自动推送；支持按照名称检索、开启或关闭已创建推送规则；查看宣教推送记录，患者信息、触发条件、推送结果（已读、未读、推送失败）。</w:t>
      </w:r>
    </w:p>
    <w:p w:rsidR="00CE7F06" w:rsidRDefault="00CE7F06" w:rsidP="00CE7F06">
      <w:pPr>
        <w:rPr>
          <w:rFonts w:ascii="方正仿宋_GBK" w:eastAsia="方正仿宋_GBK" w:hAnsi="方正仿宋_GBK" w:cs="方正仿宋_GBK"/>
          <w:lang w:bidi="ar"/>
        </w:rPr>
      </w:pPr>
      <w:r>
        <w:rPr>
          <w:rFonts w:ascii="方正仿宋_GBK" w:eastAsia="方正仿宋_GBK" w:hAnsi="方正仿宋_GBK" w:cs="方正仿宋_GBK" w:hint="eastAsia"/>
          <w:color w:val="000000"/>
          <w:sz w:val="24"/>
          <w:szCs w:val="24"/>
          <w:lang w:bidi="ar"/>
        </w:rPr>
        <w:t>4.6.5 住院手术 根据手术室手术通知单配置推送计划，根据术前、术后两个阶段配置，支持设置特定时间段自动推送；支持按照名称检索、开启或关闭已创建推送规则；查看宣教推送记录，患者信息、触发条件、推送结果（已读、未读、推送失败）。</w:t>
      </w:r>
    </w:p>
    <w:p w:rsidR="00CE7F06" w:rsidRDefault="00CE7F06" w:rsidP="00CE7F06">
      <w:pPr>
        <w:rPr>
          <w:rFonts w:ascii="方正仿宋_GBK" w:eastAsia="方正仿宋_GBK" w:hAnsi="方正仿宋_GBK" w:cs="方正仿宋_GBK"/>
          <w:lang w:bidi="ar"/>
        </w:rPr>
      </w:pPr>
      <w:r>
        <w:rPr>
          <w:rFonts w:ascii="方正仿宋_GBK" w:eastAsia="方正仿宋_GBK" w:hAnsi="方正仿宋_GBK" w:cs="方正仿宋_GBK" w:hint="eastAsia"/>
          <w:color w:val="000000"/>
          <w:sz w:val="24"/>
          <w:szCs w:val="24"/>
          <w:lang w:bidi="ar"/>
        </w:rPr>
        <w:t>4.6.6 宣教统计分析 对全院各科室健康宣教推送量、阅读量、推送人数、阅读人数、阅读率、互动率、医院数据库内宣教内容、住院病人数量等关键数据进行统计查询，支持EXCEL导出。</w:t>
      </w:r>
    </w:p>
    <w:p w:rsidR="00CE7F06" w:rsidRDefault="00CE7F06" w:rsidP="00CE7F06">
      <w:pPr>
        <w:rPr>
          <w:rFonts w:ascii="方正仿宋_GBK" w:eastAsia="方正仿宋_GBK" w:hAnsi="方正仿宋_GBK" w:cs="方正仿宋_GBK"/>
          <w:lang w:bidi="ar"/>
        </w:rPr>
      </w:pPr>
      <w:r>
        <w:rPr>
          <w:rFonts w:ascii="方正仿宋_GBK" w:eastAsia="方正仿宋_GBK" w:hAnsi="方正仿宋_GBK" w:cs="方正仿宋_GBK" w:hint="eastAsia"/>
          <w:color w:val="000000"/>
          <w:sz w:val="24"/>
          <w:szCs w:val="24"/>
          <w:lang w:bidi="ar"/>
        </w:rPr>
        <w:t>4.6.6.1 核心数据按时</w:t>
      </w:r>
      <w:proofErr w:type="gramStart"/>
      <w:r>
        <w:rPr>
          <w:rFonts w:ascii="方正仿宋_GBK" w:eastAsia="方正仿宋_GBK" w:hAnsi="方正仿宋_GBK" w:cs="方正仿宋_GBK" w:hint="eastAsia"/>
          <w:color w:val="000000"/>
          <w:sz w:val="24"/>
          <w:szCs w:val="24"/>
          <w:lang w:bidi="ar"/>
        </w:rPr>
        <w:t>间维度分析</w:t>
      </w:r>
      <w:proofErr w:type="gramEnd"/>
      <w:r>
        <w:rPr>
          <w:rFonts w:ascii="方正仿宋_GBK" w:eastAsia="方正仿宋_GBK" w:hAnsi="方正仿宋_GBK" w:cs="方正仿宋_GBK" w:hint="eastAsia"/>
          <w:color w:val="000000"/>
          <w:sz w:val="24"/>
          <w:szCs w:val="24"/>
          <w:lang w:bidi="ar"/>
        </w:rPr>
        <w:t xml:space="preserve"> 按照月、季、年或自定义时间对核心数据（健康宣教推送量、阅读量、推送人数、阅读人数、阅读率、互动率、在院人数、出院人数等）生成统计图表，支持导出。</w:t>
      </w:r>
    </w:p>
    <w:p w:rsidR="00CE7F06" w:rsidRDefault="00CE7F06" w:rsidP="00CE7F06">
      <w:pPr>
        <w:rPr>
          <w:rFonts w:ascii="方正仿宋_GBK" w:eastAsia="方正仿宋_GBK" w:hAnsi="方正仿宋_GBK" w:cs="方正仿宋_GBK"/>
          <w:lang w:bidi="ar"/>
        </w:rPr>
      </w:pPr>
      <w:r>
        <w:rPr>
          <w:rFonts w:ascii="方正仿宋_GBK" w:eastAsia="方正仿宋_GBK" w:hAnsi="方正仿宋_GBK" w:cs="方正仿宋_GBK" w:hint="eastAsia"/>
          <w:color w:val="000000"/>
          <w:sz w:val="24"/>
          <w:szCs w:val="24"/>
          <w:lang w:bidi="ar"/>
        </w:rPr>
        <w:t>4.6.6.2  核心数据按科室维</w:t>
      </w:r>
      <w:proofErr w:type="gramStart"/>
      <w:r>
        <w:rPr>
          <w:rFonts w:ascii="方正仿宋_GBK" w:eastAsia="方正仿宋_GBK" w:hAnsi="方正仿宋_GBK" w:cs="方正仿宋_GBK" w:hint="eastAsia"/>
          <w:color w:val="000000"/>
          <w:sz w:val="24"/>
          <w:szCs w:val="24"/>
          <w:lang w:bidi="ar"/>
        </w:rPr>
        <w:t>度分析</w:t>
      </w:r>
      <w:proofErr w:type="gramEnd"/>
      <w:r>
        <w:rPr>
          <w:rFonts w:ascii="方正仿宋_GBK" w:eastAsia="方正仿宋_GBK" w:hAnsi="方正仿宋_GBK" w:cs="方正仿宋_GBK" w:hint="eastAsia"/>
          <w:color w:val="000000"/>
          <w:sz w:val="24"/>
          <w:szCs w:val="24"/>
          <w:lang w:bidi="ar"/>
        </w:rPr>
        <w:t xml:space="preserve"> 按科室、病区、院区，同时接受对自定义时间段（日、周、旬、月、季、年）限定，对核心数据（健康宣教推送量、阅读量、推送人数、阅读人数、阅读率、互动率、在院人数、出院人数等）产生统计图表，并支持，下载导出。</w:t>
      </w:r>
    </w:p>
    <w:p w:rsidR="00CE7F06" w:rsidRDefault="00CE7F06" w:rsidP="00CE7F06">
      <w:pPr>
        <w:rPr>
          <w:rFonts w:ascii="方正仿宋_GBK" w:eastAsia="方正仿宋_GBK" w:hAnsi="方正仿宋_GBK" w:cs="方正仿宋_GBK"/>
          <w:lang w:bidi="ar"/>
        </w:rPr>
      </w:pPr>
      <w:r>
        <w:rPr>
          <w:rFonts w:ascii="方正仿宋_GBK" w:eastAsia="方正仿宋_GBK" w:hAnsi="方正仿宋_GBK" w:cs="方正仿宋_GBK" w:hint="eastAsia"/>
          <w:color w:val="000000"/>
          <w:sz w:val="24"/>
          <w:szCs w:val="24"/>
          <w:lang w:bidi="ar"/>
        </w:rPr>
        <w:t>4.6.6.3 宣教执行单 医院配置宣教评估单。患者入院后，自动生成宣教评估单，内容包括宣教内容、对象、方法、执行时间、教育评估、评估者、再教育者等信息。</w:t>
      </w:r>
    </w:p>
    <w:p w:rsidR="00CE7F06" w:rsidRDefault="00CE7F06" w:rsidP="00CE7F06">
      <w:pPr>
        <w:rPr>
          <w:rFonts w:ascii="方正仿宋_GBK" w:eastAsia="方正仿宋_GBK" w:hAnsi="方正仿宋_GBK" w:cs="方正仿宋_GBK"/>
          <w:lang w:bidi="ar"/>
        </w:rPr>
      </w:pPr>
      <w:r>
        <w:rPr>
          <w:rFonts w:ascii="方正仿宋_GBK" w:eastAsia="方正仿宋_GBK" w:hAnsi="方正仿宋_GBK" w:cs="方正仿宋_GBK" w:hint="eastAsia"/>
          <w:color w:val="000000"/>
          <w:sz w:val="24"/>
          <w:szCs w:val="24"/>
          <w:lang w:bidi="ar"/>
        </w:rPr>
        <w:lastRenderedPageBreak/>
        <w:t>4.6.6.4 宣教患者端 支持微信、短信方式接收宣教课程；收到宣教内容会进行阅读提醒；收到推送的宣教分成未读、已读两种类型，并显示数量、重点提示未读课程；支持患者点赞、收藏课程并统计；提供患者对课程有疑问时向护士提问。</w:t>
      </w:r>
    </w:p>
    <w:p w:rsidR="00CE7F06" w:rsidRDefault="00CE7F06" w:rsidP="00CE7F06">
      <w:pPr>
        <w:rPr>
          <w:rFonts w:ascii="方正仿宋_GBK" w:eastAsia="方正仿宋_GBK" w:hAnsi="方正仿宋_GBK" w:cs="方正仿宋_GBK"/>
          <w:lang w:bidi="ar"/>
        </w:rPr>
      </w:pPr>
      <w:r>
        <w:rPr>
          <w:rFonts w:ascii="方正仿宋_GBK" w:eastAsia="方正仿宋_GBK" w:hAnsi="方正仿宋_GBK" w:cs="方正仿宋_GBK" w:hint="eastAsia"/>
          <w:color w:val="000000"/>
          <w:sz w:val="24"/>
          <w:szCs w:val="24"/>
          <w:lang w:bidi="ar"/>
        </w:rPr>
        <w:t>5 患者智能回访系统 由系统自动完成语音</w:t>
      </w:r>
      <w:proofErr w:type="gramStart"/>
      <w:r>
        <w:rPr>
          <w:rFonts w:ascii="方正仿宋_GBK" w:eastAsia="方正仿宋_GBK" w:hAnsi="方正仿宋_GBK" w:cs="方正仿宋_GBK" w:hint="eastAsia"/>
          <w:color w:val="000000"/>
          <w:sz w:val="24"/>
          <w:szCs w:val="24"/>
          <w:lang w:bidi="ar"/>
        </w:rPr>
        <w:t>外呼全过程</w:t>
      </w:r>
      <w:proofErr w:type="gramEnd"/>
      <w:r>
        <w:rPr>
          <w:rFonts w:ascii="方正仿宋_GBK" w:eastAsia="方正仿宋_GBK" w:hAnsi="方正仿宋_GBK" w:cs="方正仿宋_GBK" w:hint="eastAsia"/>
          <w:color w:val="000000"/>
          <w:sz w:val="24"/>
          <w:szCs w:val="24"/>
          <w:lang w:bidi="ar"/>
        </w:rPr>
        <w:t>，即跟进随访任务、按照对应话术模板、自动拨号发起外呼、与患者对话并理解患者意图、记录患者诉求、记录调查结果。</w:t>
      </w:r>
    </w:p>
    <w:p w:rsidR="00CE7F06" w:rsidRDefault="00CE7F06" w:rsidP="00CE7F06">
      <w:pPr>
        <w:rPr>
          <w:rFonts w:ascii="方正仿宋_GBK" w:eastAsia="方正仿宋_GBK" w:hAnsi="方正仿宋_GBK" w:cs="方正仿宋_GBK"/>
          <w:lang w:bidi="ar"/>
        </w:rPr>
      </w:pPr>
      <w:r>
        <w:rPr>
          <w:rFonts w:ascii="方正仿宋_GBK" w:eastAsia="方正仿宋_GBK" w:hAnsi="方正仿宋_GBK" w:cs="方正仿宋_GBK" w:hint="eastAsia"/>
          <w:color w:val="000000"/>
          <w:sz w:val="24"/>
          <w:szCs w:val="24"/>
          <w:lang w:bidi="ar"/>
        </w:rPr>
        <w:t>5.1 回访配置 支持按照出院患者科室/病区、医疗组、诊断、用药、手术等不同筛选条件进行筛选，支持病区引用回访通用规则，也可按照需求科室配置回访人员、时间、计划；支持回访任务、宣教任务、提醒任务再同一界面下一并设置；支持支持新增回访任务、互斥任务设置；不同病区支持设置不同的回访问卷。</w:t>
      </w:r>
    </w:p>
    <w:p w:rsidR="00CE7F06" w:rsidRDefault="00CE7F06" w:rsidP="00CE7F06">
      <w:pPr>
        <w:rPr>
          <w:rFonts w:ascii="方正仿宋_GBK" w:eastAsia="方正仿宋_GBK" w:hAnsi="方正仿宋_GBK" w:cs="方正仿宋_GBK"/>
          <w:lang w:bidi="ar"/>
        </w:rPr>
      </w:pPr>
      <w:r>
        <w:rPr>
          <w:rFonts w:ascii="方正仿宋_GBK" w:eastAsia="方正仿宋_GBK" w:hAnsi="方正仿宋_GBK" w:cs="方正仿宋_GBK" w:hint="eastAsia"/>
          <w:color w:val="000000"/>
          <w:sz w:val="24"/>
          <w:szCs w:val="24"/>
          <w:lang w:bidi="ar"/>
        </w:rPr>
        <w:t>5.1.1 回访规则包括普通随访、定时随访、阶段随访三种随访任务。</w:t>
      </w:r>
    </w:p>
    <w:p w:rsidR="00CE7F06" w:rsidRDefault="00CE7F06" w:rsidP="00CE7F06">
      <w:pPr>
        <w:rPr>
          <w:rFonts w:ascii="方正仿宋_GBK" w:eastAsia="方正仿宋_GBK" w:hAnsi="方正仿宋_GBK" w:cs="方正仿宋_GBK"/>
          <w:lang w:bidi="ar"/>
        </w:rPr>
      </w:pPr>
      <w:r>
        <w:rPr>
          <w:rFonts w:ascii="方正仿宋_GBK" w:eastAsia="方正仿宋_GBK" w:hAnsi="方正仿宋_GBK" w:cs="方正仿宋_GBK" w:hint="eastAsia"/>
          <w:color w:val="000000"/>
          <w:sz w:val="24"/>
          <w:szCs w:val="24"/>
          <w:lang w:bidi="ar"/>
        </w:rPr>
        <w:t>5.1.2 所有需要随访的患者，均通过预置的条件，每天定时自动筛选符合条件的患者，支持按比例、数量抽取患者并生成相应的随访任务。</w:t>
      </w:r>
    </w:p>
    <w:p w:rsidR="00CE7F06" w:rsidRDefault="00CE7F06" w:rsidP="00CE7F06">
      <w:r>
        <w:rPr>
          <w:rFonts w:ascii="方正仿宋_GBK" w:eastAsia="方正仿宋_GBK" w:hAnsi="方正仿宋_GBK" w:cs="方正仿宋_GBK" w:hint="eastAsia"/>
          <w:color w:val="000000"/>
          <w:sz w:val="24"/>
          <w:szCs w:val="24"/>
          <w:lang w:bidi="ar"/>
        </w:rPr>
        <w:t>5.1.3 支持按照不同的患者类型，或者随访任务，设置不同的随访方式或者组合式的随访方式（微信、短信、电话随访）。</w:t>
      </w:r>
    </w:p>
    <w:p w:rsidR="00CE7F06" w:rsidRDefault="00CE7F06" w:rsidP="00CE7F06">
      <w:pPr>
        <w:rPr>
          <w:rFonts w:ascii="方正仿宋_GBK" w:eastAsia="方正仿宋_GBK" w:hAnsi="方正仿宋_GBK" w:cs="方正仿宋_GBK"/>
          <w:lang w:bidi="ar"/>
        </w:rPr>
      </w:pPr>
      <w:r>
        <w:rPr>
          <w:rFonts w:ascii="方正仿宋_GBK" w:eastAsia="方正仿宋_GBK" w:hAnsi="方正仿宋_GBK" w:cs="方正仿宋_GBK" w:hint="eastAsia"/>
          <w:color w:val="000000"/>
          <w:sz w:val="24"/>
          <w:szCs w:val="24"/>
          <w:lang w:bidi="ar"/>
        </w:rPr>
        <w:t>5.2 患者筛选 通过预置条件，每天对筛选后患者在设定时间段内（设置可根据科室要求进行任意配置）进行AI语音回访，支持按手术、病种、用药情况等特殊条件生成相应回访任务；回访患者比例设置默认出院患者100%，门诊患者20%以上，且可调整。</w:t>
      </w:r>
    </w:p>
    <w:p w:rsidR="00CE7F06" w:rsidRDefault="00CE7F06" w:rsidP="00CE7F06">
      <w:pPr>
        <w:rPr>
          <w:rFonts w:ascii="方正仿宋_GBK" w:eastAsia="方正仿宋_GBK" w:hAnsi="方正仿宋_GBK" w:cs="方正仿宋_GBK"/>
          <w:lang w:bidi="ar"/>
        </w:rPr>
      </w:pPr>
      <w:r>
        <w:rPr>
          <w:rFonts w:ascii="方正仿宋_GBK" w:eastAsia="方正仿宋_GBK" w:hAnsi="方正仿宋_GBK" w:cs="方正仿宋_GBK" w:hint="eastAsia"/>
          <w:color w:val="000000"/>
          <w:sz w:val="24"/>
          <w:szCs w:val="24"/>
          <w:lang w:bidi="ar"/>
        </w:rPr>
        <w:t>5.3 AI语音、微信、短信回访 支持通过AI语音、微信、短信等方式自动定时或实时推送回访问卷、链接等，患者在手机</w:t>
      </w:r>
      <w:proofErr w:type="gramStart"/>
      <w:r>
        <w:rPr>
          <w:rFonts w:ascii="方正仿宋_GBK" w:eastAsia="方正仿宋_GBK" w:hAnsi="方正仿宋_GBK" w:cs="方正仿宋_GBK" w:hint="eastAsia"/>
          <w:color w:val="000000"/>
          <w:sz w:val="24"/>
          <w:szCs w:val="24"/>
          <w:lang w:bidi="ar"/>
        </w:rPr>
        <w:t>端接受</w:t>
      </w:r>
      <w:proofErr w:type="gramEnd"/>
      <w:r>
        <w:rPr>
          <w:rFonts w:ascii="方正仿宋_GBK" w:eastAsia="方正仿宋_GBK" w:hAnsi="方正仿宋_GBK" w:cs="方正仿宋_GBK" w:hint="eastAsia"/>
          <w:color w:val="000000"/>
          <w:sz w:val="24"/>
          <w:szCs w:val="24"/>
          <w:lang w:bidi="ar"/>
        </w:rPr>
        <w:t>并能进行填写。首选AI语音电话进行回访，收集患者意见、建议。</w:t>
      </w:r>
    </w:p>
    <w:p w:rsidR="00CE7F06" w:rsidRDefault="00CE7F06" w:rsidP="00CE7F06">
      <w:pPr>
        <w:rPr>
          <w:rFonts w:ascii="方正仿宋_GBK" w:eastAsia="方正仿宋_GBK" w:hAnsi="方正仿宋_GBK" w:cs="方正仿宋_GBK"/>
          <w:lang w:bidi="ar"/>
        </w:rPr>
      </w:pPr>
      <w:r>
        <w:rPr>
          <w:rFonts w:ascii="方正仿宋_GBK" w:eastAsia="方正仿宋_GBK" w:hAnsi="方正仿宋_GBK" w:cs="方正仿宋_GBK" w:hint="eastAsia"/>
          <w:color w:val="000000"/>
          <w:sz w:val="24"/>
          <w:szCs w:val="24"/>
          <w:lang w:bidi="ar"/>
        </w:rPr>
        <w:lastRenderedPageBreak/>
        <w:t>5.4 回访结果及处理 记录回访结果并展示是否存在异常，存在异常时自动推送相关健康宣教内容，同时向科室管理员发送提醒信息。</w:t>
      </w:r>
    </w:p>
    <w:p w:rsidR="00CE7F06" w:rsidRDefault="00CE7F06" w:rsidP="00CE7F06">
      <w:pPr>
        <w:rPr>
          <w:rFonts w:ascii="方正仿宋_GBK" w:eastAsia="方正仿宋_GBK" w:hAnsi="方正仿宋_GBK" w:cs="方正仿宋_GBK"/>
          <w:lang w:bidi="ar"/>
        </w:rPr>
      </w:pPr>
      <w:r>
        <w:rPr>
          <w:rFonts w:ascii="方正仿宋_GBK" w:eastAsia="方正仿宋_GBK" w:hAnsi="方正仿宋_GBK" w:cs="方正仿宋_GBK" w:hint="eastAsia"/>
          <w:color w:val="000000"/>
          <w:sz w:val="24"/>
          <w:szCs w:val="24"/>
          <w:lang w:bidi="ar"/>
        </w:rPr>
        <w:t>5.5 支持对随访结果异常的患者设置提醒，通知管理人员或回访人员（可自定义设置通知对象），支持再次回访沟通和后续处理。</w:t>
      </w:r>
    </w:p>
    <w:p w:rsidR="00CE7F06" w:rsidRDefault="00CE7F06" w:rsidP="00CE7F06">
      <w:pPr>
        <w:rPr>
          <w:rFonts w:ascii="方正仿宋_GBK" w:eastAsia="方正仿宋_GBK" w:hAnsi="方正仿宋_GBK" w:cs="方正仿宋_GBK"/>
          <w:lang w:bidi="ar"/>
        </w:rPr>
      </w:pPr>
      <w:r>
        <w:rPr>
          <w:rFonts w:ascii="方正仿宋_GBK" w:eastAsia="方正仿宋_GBK" w:hAnsi="方正仿宋_GBK" w:cs="方正仿宋_GBK" w:hint="eastAsia"/>
          <w:color w:val="000000"/>
          <w:sz w:val="24"/>
          <w:szCs w:val="24"/>
          <w:lang w:bidi="ar"/>
        </w:rPr>
        <w:t>5.6回访详情查看：通过图标或者颜色或者字体等方式醒目的提示患者是否回复，是否异常等状态。支持按照时间、方式（AI语音、微信、短信）、院区、科室、病区、问题等结果过滤回访结果，并支持回访问卷及其内容查询、导出；回访过程中发现患者投诉、提出优化意见、表示不满及表扬，可按照设置自动或手动将反馈结果同步到管理意见/建议模块呈现。</w:t>
      </w:r>
    </w:p>
    <w:p w:rsidR="00CE7F06" w:rsidRDefault="00CE7F06" w:rsidP="00CE7F06">
      <w:pPr>
        <w:rPr>
          <w:rFonts w:ascii="方正仿宋_GBK" w:eastAsia="方正仿宋_GBK" w:hAnsi="方正仿宋_GBK" w:cs="方正仿宋_GBK"/>
          <w:lang w:bidi="ar"/>
        </w:rPr>
      </w:pPr>
      <w:r>
        <w:rPr>
          <w:rFonts w:ascii="方正仿宋_GBK" w:eastAsia="方正仿宋_GBK" w:hAnsi="方正仿宋_GBK" w:cs="方正仿宋_GBK" w:hint="eastAsia"/>
          <w:color w:val="000000"/>
          <w:sz w:val="24"/>
          <w:szCs w:val="24"/>
          <w:lang w:bidi="ar"/>
        </w:rPr>
        <w:t>5.7 黑名单管理 支持自动获取死亡患者名单和手动标识；科室回访时自动过滤死亡名单，并结束；若已经纳入回访，中途死亡，自动完成结案，终止回访，可以手动管理过滤名单、纠纷隐患或不愿打扰名单，可设置仅在病区回访中生效，不影响满意度等其他业务开展。</w:t>
      </w:r>
    </w:p>
    <w:p w:rsidR="00CE7F06" w:rsidRDefault="00CE7F06" w:rsidP="00CE7F06">
      <w:pPr>
        <w:rPr>
          <w:rFonts w:ascii="方正仿宋_GBK" w:eastAsia="方正仿宋_GBK" w:hAnsi="方正仿宋_GBK" w:cs="方正仿宋_GBK"/>
          <w:lang w:bidi="ar"/>
        </w:rPr>
      </w:pPr>
      <w:r>
        <w:rPr>
          <w:rFonts w:ascii="方正仿宋_GBK" w:eastAsia="方正仿宋_GBK" w:hAnsi="方正仿宋_GBK" w:cs="方正仿宋_GBK" w:hint="eastAsia"/>
          <w:color w:val="000000"/>
          <w:sz w:val="24"/>
          <w:szCs w:val="24"/>
          <w:lang w:bidi="ar"/>
        </w:rPr>
        <w:t>5.8 科室专</w:t>
      </w:r>
      <w:proofErr w:type="gramStart"/>
      <w:r>
        <w:rPr>
          <w:rFonts w:ascii="方正仿宋_GBK" w:eastAsia="方正仿宋_GBK" w:hAnsi="方正仿宋_GBK" w:cs="方正仿宋_GBK" w:hint="eastAsia"/>
          <w:color w:val="000000"/>
          <w:sz w:val="24"/>
          <w:szCs w:val="24"/>
          <w:lang w:bidi="ar"/>
        </w:rPr>
        <w:t>病统计</w:t>
      </w:r>
      <w:proofErr w:type="gramEnd"/>
      <w:r>
        <w:rPr>
          <w:rFonts w:ascii="方正仿宋_GBK" w:eastAsia="方正仿宋_GBK" w:hAnsi="方正仿宋_GBK" w:cs="方正仿宋_GBK" w:hint="eastAsia"/>
          <w:color w:val="000000"/>
          <w:sz w:val="24"/>
          <w:szCs w:val="24"/>
          <w:lang w:bidi="ar"/>
        </w:rPr>
        <w:t xml:space="preserve"> 内置回访业务统计功能，按照科室/病区、病种、宣教任务、主诊医生</w:t>
      </w:r>
      <w:proofErr w:type="gramStart"/>
      <w:r>
        <w:rPr>
          <w:rFonts w:ascii="方正仿宋_GBK" w:eastAsia="方正仿宋_GBK" w:hAnsi="方正仿宋_GBK" w:cs="方正仿宋_GBK" w:hint="eastAsia"/>
          <w:color w:val="000000"/>
          <w:sz w:val="24"/>
          <w:szCs w:val="24"/>
          <w:lang w:bidi="ar"/>
        </w:rPr>
        <w:t>及设置</w:t>
      </w:r>
      <w:proofErr w:type="gramEnd"/>
      <w:r>
        <w:rPr>
          <w:rFonts w:ascii="方正仿宋_GBK" w:eastAsia="方正仿宋_GBK" w:hAnsi="方正仿宋_GBK" w:cs="方正仿宋_GBK" w:hint="eastAsia"/>
          <w:color w:val="000000"/>
          <w:sz w:val="24"/>
          <w:szCs w:val="24"/>
          <w:lang w:bidi="ar"/>
        </w:rPr>
        <w:t>进行统计，并导出为EXCEL。</w:t>
      </w:r>
    </w:p>
    <w:p w:rsidR="00CE7F06" w:rsidRDefault="00CE7F06" w:rsidP="00CE7F06">
      <w:pPr>
        <w:rPr>
          <w:rFonts w:ascii="方正仿宋_GBK" w:eastAsia="方正仿宋_GBK" w:hAnsi="方正仿宋_GBK" w:cs="方正仿宋_GBK"/>
          <w:lang w:bidi="ar"/>
        </w:rPr>
      </w:pPr>
      <w:r>
        <w:rPr>
          <w:rFonts w:ascii="方正仿宋_GBK" w:eastAsia="方正仿宋_GBK" w:hAnsi="方正仿宋_GBK" w:cs="方正仿宋_GBK" w:hint="eastAsia"/>
          <w:color w:val="000000"/>
          <w:sz w:val="24"/>
          <w:szCs w:val="24"/>
          <w:lang w:bidi="ar"/>
        </w:rPr>
        <w:t>5.9  宣教反馈统计 支持统计宣教任务推送、阅读、反馈、点赞、点踩、留言数量；并支持导出EXCEL。</w:t>
      </w:r>
    </w:p>
    <w:p w:rsidR="00CE7F06" w:rsidRDefault="00CE7F06" w:rsidP="00CE7F06">
      <w:pPr>
        <w:rPr>
          <w:rFonts w:ascii="方正仿宋_GBK" w:eastAsia="方正仿宋_GBK" w:hAnsi="方正仿宋_GBK" w:cs="方正仿宋_GBK"/>
          <w:lang w:bidi="ar"/>
        </w:rPr>
      </w:pPr>
      <w:r>
        <w:rPr>
          <w:rFonts w:ascii="方正仿宋_GBK" w:eastAsia="方正仿宋_GBK" w:hAnsi="方正仿宋_GBK" w:cs="方正仿宋_GBK" w:hint="eastAsia"/>
          <w:color w:val="000000"/>
          <w:sz w:val="24"/>
          <w:szCs w:val="24"/>
          <w:lang w:bidi="ar"/>
        </w:rPr>
        <w:t>5.10患者管理 支持与医院相关信息化系统进行链接，获取患者信息，按照科室权限进入回访序列；患者管理主要为门急诊患者、在</w:t>
      </w:r>
      <w:proofErr w:type="gramStart"/>
      <w:r>
        <w:rPr>
          <w:rFonts w:ascii="方正仿宋_GBK" w:eastAsia="方正仿宋_GBK" w:hAnsi="方正仿宋_GBK" w:cs="方正仿宋_GBK" w:hint="eastAsia"/>
          <w:color w:val="000000"/>
          <w:sz w:val="24"/>
          <w:szCs w:val="24"/>
          <w:lang w:bidi="ar"/>
        </w:rPr>
        <w:t>院患者</w:t>
      </w:r>
      <w:proofErr w:type="gramEnd"/>
      <w:r>
        <w:rPr>
          <w:rFonts w:ascii="方正仿宋_GBK" w:eastAsia="方正仿宋_GBK" w:hAnsi="方正仿宋_GBK" w:cs="方正仿宋_GBK" w:hint="eastAsia"/>
          <w:color w:val="000000"/>
          <w:sz w:val="24"/>
          <w:szCs w:val="24"/>
          <w:lang w:bidi="ar"/>
        </w:rPr>
        <w:t>及出院患者管理，支持根据科室要求对回访对象进行过滤筛选，患者管理包括患者基本信息、就诊信息、检查/检验信息、回访历史信息等。联系电话优先选择患者本人电话，并可以进行调整。</w:t>
      </w:r>
    </w:p>
    <w:p w:rsidR="00CE7F06" w:rsidRDefault="00CE7F06" w:rsidP="00CE7F06">
      <w:pPr>
        <w:rPr>
          <w:rFonts w:ascii="方正仿宋_GBK" w:eastAsia="方正仿宋_GBK" w:hAnsi="方正仿宋_GBK" w:cs="方正仿宋_GBK"/>
          <w:lang w:bidi="ar"/>
        </w:rPr>
      </w:pPr>
      <w:r>
        <w:rPr>
          <w:rFonts w:ascii="方正仿宋_GBK" w:eastAsia="方正仿宋_GBK" w:hAnsi="方正仿宋_GBK" w:cs="方正仿宋_GBK" w:hint="eastAsia"/>
          <w:color w:val="000000"/>
          <w:sz w:val="24"/>
          <w:szCs w:val="24"/>
          <w:lang w:bidi="ar"/>
        </w:rPr>
        <w:lastRenderedPageBreak/>
        <w:t>5.10.1 肿瘤科患者随访频率预设：首次确诊0-2年内，每季度随访；2-5年内，每半年随访；5年以上，每年随访。</w:t>
      </w:r>
    </w:p>
    <w:p w:rsidR="00CE7F06" w:rsidRDefault="00CE7F06" w:rsidP="00CE7F06">
      <w:pPr>
        <w:rPr>
          <w:rFonts w:ascii="方正仿宋_GBK" w:eastAsia="方正仿宋_GBK" w:hAnsi="方正仿宋_GBK" w:cs="方正仿宋_GBK"/>
          <w:lang w:bidi="ar"/>
        </w:rPr>
      </w:pPr>
      <w:r>
        <w:rPr>
          <w:rFonts w:ascii="方正仿宋_GBK" w:eastAsia="方正仿宋_GBK" w:hAnsi="方正仿宋_GBK" w:cs="方正仿宋_GBK" w:hint="eastAsia"/>
          <w:color w:val="000000"/>
          <w:sz w:val="24"/>
          <w:szCs w:val="24"/>
          <w:lang w:bidi="ar"/>
        </w:rPr>
        <w:t>5.10.2 日间病人随访频率预设：出院后1,3,7,14，28天随访。</w:t>
      </w:r>
    </w:p>
    <w:p w:rsidR="00CE7F06" w:rsidRDefault="00CE7F06" w:rsidP="00CE7F06">
      <w:pPr>
        <w:rPr>
          <w:rFonts w:ascii="方正仿宋_GBK" w:eastAsia="方正仿宋_GBK" w:hAnsi="方正仿宋_GBK" w:cs="方正仿宋_GBK"/>
          <w:lang w:bidi="ar"/>
        </w:rPr>
      </w:pPr>
      <w:r>
        <w:rPr>
          <w:rFonts w:ascii="方正仿宋_GBK" w:eastAsia="方正仿宋_GBK" w:hAnsi="方正仿宋_GBK" w:cs="方正仿宋_GBK" w:hint="eastAsia"/>
          <w:color w:val="000000"/>
          <w:sz w:val="24"/>
          <w:szCs w:val="24"/>
          <w:lang w:bidi="ar"/>
        </w:rPr>
        <w:t>5.10.3 四级手术患者随访频率预设：出院后1,3,6个月。</w:t>
      </w:r>
    </w:p>
    <w:p w:rsidR="00CE7F06" w:rsidRDefault="00CE7F06" w:rsidP="00CE7F06">
      <w:pPr>
        <w:rPr>
          <w:rFonts w:ascii="方正仿宋_GBK" w:eastAsia="方正仿宋_GBK" w:hAnsi="方正仿宋_GBK" w:cs="方正仿宋_GBK"/>
          <w:lang w:bidi="ar"/>
        </w:rPr>
      </w:pPr>
      <w:r>
        <w:rPr>
          <w:rFonts w:ascii="方正仿宋_GBK" w:eastAsia="方正仿宋_GBK" w:hAnsi="方正仿宋_GBK" w:cs="方正仿宋_GBK" w:hint="eastAsia"/>
          <w:color w:val="000000"/>
          <w:sz w:val="24"/>
          <w:szCs w:val="24"/>
          <w:lang w:bidi="ar"/>
        </w:rPr>
        <w:t>5.10.4 不同病种或情况（包括上述情况），可根据需求动态设置随访频次。</w:t>
      </w:r>
    </w:p>
    <w:p w:rsidR="00CE7F06" w:rsidRDefault="00CE7F06" w:rsidP="00CE7F06">
      <w:pPr>
        <w:rPr>
          <w:rFonts w:ascii="方正仿宋_GBK" w:eastAsia="方正仿宋_GBK" w:hAnsi="方正仿宋_GBK" w:cs="方正仿宋_GBK"/>
          <w:lang w:bidi="ar"/>
        </w:rPr>
      </w:pPr>
      <w:r>
        <w:rPr>
          <w:rFonts w:ascii="方正仿宋_GBK" w:eastAsia="方正仿宋_GBK" w:hAnsi="方正仿宋_GBK" w:cs="方正仿宋_GBK" w:hint="eastAsia"/>
          <w:color w:val="000000"/>
          <w:sz w:val="24"/>
          <w:szCs w:val="24"/>
          <w:lang w:bidi="ar"/>
        </w:rPr>
        <w:t>5.11 复诊管理 支持按病种配置复诊计划，通过短信、</w:t>
      </w:r>
      <w:proofErr w:type="gramStart"/>
      <w:r>
        <w:rPr>
          <w:rFonts w:ascii="方正仿宋_GBK" w:eastAsia="方正仿宋_GBK" w:hAnsi="方正仿宋_GBK" w:cs="方正仿宋_GBK" w:hint="eastAsia"/>
          <w:color w:val="000000"/>
          <w:sz w:val="24"/>
          <w:szCs w:val="24"/>
          <w:lang w:bidi="ar"/>
        </w:rPr>
        <w:t>微信服务</w:t>
      </w:r>
      <w:proofErr w:type="gramEnd"/>
      <w:r>
        <w:rPr>
          <w:rFonts w:ascii="方正仿宋_GBK" w:eastAsia="方正仿宋_GBK" w:hAnsi="方正仿宋_GBK" w:cs="方正仿宋_GBK" w:hint="eastAsia"/>
          <w:color w:val="000000"/>
          <w:sz w:val="24"/>
          <w:szCs w:val="24"/>
          <w:lang w:bidi="ar"/>
        </w:rPr>
        <w:t>号、AI语音电话等形式通知患者复诊；复诊计划可以按照时间、也支持按前次复诊时间动态调整；根据复诊情况调整回访、宣教等内容；支持科室对患者复诊进行管理，可自定义回访规则，推送复诊信息提醒患者提前进行预约挂号就诊和定期进行检查，告知复诊注意事项，支持通过</w:t>
      </w:r>
      <w:proofErr w:type="spellStart"/>
      <w:r>
        <w:rPr>
          <w:rFonts w:ascii="方正仿宋_GBK" w:eastAsia="方正仿宋_GBK" w:hAnsi="方正仿宋_GBK" w:cs="方正仿宋_GBK" w:hint="eastAsia"/>
          <w:color w:val="000000"/>
          <w:sz w:val="24"/>
          <w:szCs w:val="24"/>
          <w:lang w:bidi="ar"/>
        </w:rPr>
        <w:t>AI</w:t>
      </w:r>
      <w:proofErr w:type="spellEnd"/>
      <w:r>
        <w:rPr>
          <w:rFonts w:ascii="方正仿宋_GBK" w:eastAsia="方正仿宋_GBK" w:hAnsi="方正仿宋_GBK" w:cs="方正仿宋_GBK" w:hint="eastAsia"/>
          <w:color w:val="000000"/>
          <w:sz w:val="24"/>
          <w:szCs w:val="24"/>
          <w:lang w:bidi="ar"/>
        </w:rPr>
        <w:t>电话、短信、</w:t>
      </w:r>
      <w:proofErr w:type="gramStart"/>
      <w:r>
        <w:rPr>
          <w:rFonts w:ascii="方正仿宋_GBK" w:eastAsia="方正仿宋_GBK" w:hAnsi="方正仿宋_GBK" w:cs="方正仿宋_GBK" w:hint="eastAsia"/>
          <w:color w:val="000000"/>
          <w:sz w:val="24"/>
          <w:szCs w:val="24"/>
          <w:lang w:bidi="ar"/>
        </w:rPr>
        <w:t>微信公众号</w:t>
      </w:r>
      <w:proofErr w:type="gramEnd"/>
      <w:r>
        <w:rPr>
          <w:rFonts w:ascii="方正仿宋_GBK" w:eastAsia="方正仿宋_GBK" w:hAnsi="方正仿宋_GBK" w:cs="方正仿宋_GBK" w:hint="eastAsia"/>
          <w:color w:val="000000"/>
          <w:sz w:val="24"/>
          <w:szCs w:val="24"/>
          <w:lang w:bidi="ar"/>
        </w:rPr>
        <w:t>等多种方式进行管理。</w:t>
      </w:r>
    </w:p>
    <w:p w:rsidR="00CE7F06" w:rsidRDefault="00CE7F06" w:rsidP="00CE7F06">
      <w:pPr>
        <w:rPr>
          <w:rFonts w:ascii="方正仿宋_GBK" w:eastAsia="方正仿宋_GBK" w:hAnsi="方正仿宋_GBK" w:cs="方正仿宋_GBK"/>
          <w:lang w:bidi="ar"/>
        </w:rPr>
      </w:pPr>
      <w:r>
        <w:rPr>
          <w:rFonts w:ascii="方正仿宋_GBK" w:eastAsia="方正仿宋_GBK" w:hAnsi="方正仿宋_GBK" w:cs="方正仿宋_GBK" w:hint="eastAsia"/>
          <w:color w:val="000000"/>
          <w:sz w:val="24"/>
          <w:szCs w:val="24"/>
          <w:lang w:bidi="ar"/>
        </w:rPr>
        <w:t>6 满意度调查 由系统自动完成语音</w:t>
      </w:r>
      <w:proofErr w:type="gramStart"/>
      <w:r>
        <w:rPr>
          <w:rFonts w:ascii="方正仿宋_GBK" w:eastAsia="方正仿宋_GBK" w:hAnsi="方正仿宋_GBK" w:cs="方正仿宋_GBK" w:hint="eastAsia"/>
          <w:color w:val="000000"/>
          <w:sz w:val="24"/>
          <w:szCs w:val="24"/>
          <w:lang w:bidi="ar"/>
        </w:rPr>
        <w:t>外呼全过程</w:t>
      </w:r>
      <w:proofErr w:type="gramEnd"/>
      <w:r>
        <w:rPr>
          <w:rFonts w:ascii="方正仿宋_GBK" w:eastAsia="方正仿宋_GBK" w:hAnsi="方正仿宋_GBK" w:cs="方正仿宋_GBK" w:hint="eastAsia"/>
          <w:color w:val="000000"/>
          <w:sz w:val="24"/>
          <w:szCs w:val="24"/>
          <w:lang w:bidi="ar"/>
        </w:rPr>
        <w:t>，即跟进调查任务、按照对应话术模板、自动拨号发起外呼、与患者对话并理解患者意图、记录患者诉求、记录调查结果。支持门急诊、在院、出院调查及后续跟进基本处理配置并根据各病区业务变动进行更改。</w:t>
      </w:r>
    </w:p>
    <w:p w:rsidR="00CE7F06" w:rsidRDefault="00CE7F06" w:rsidP="00CE7F06">
      <w:pPr>
        <w:rPr>
          <w:rFonts w:ascii="方正仿宋_GBK" w:eastAsia="方正仿宋_GBK" w:hAnsi="方正仿宋_GBK" w:cs="方正仿宋_GBK"/>
          <w:lang w:bidi="ar"/>
        </w:rPr>
      </w:pPr>
      <w:r>
        <w:rPr>
          <w:rFonts w:ascii="方正仿宋_GBK" w:eastAsia="方正仿宋_GBK" w:hAnsi="方正仿宋_GBK" w:cs="方正仿宋_GBK" w:hint="eastAsia"/>
          <w:color w:val="000000"/>
          <w:sz w:val="24"/>
          <w:szCs w:val="24"/>
          <w:lang w:bidi="ar"/>
        </w:rPr>
        <w:t>6.1 支持按目标患者来源，配置调查科室、病区、调查人员、计划时间、发送回收设置、调查比例（出院患者100%）等内容。</w:t>
      </w:r>
    </w:p>
    <w:p w:rsidR="00CE7F06" w:rsidRDefault="00CE7F06" w:rsidP="00CE7F06">
      <w:pPr>
        <w:rPr>
          <w:rFonts w:ascii="方正仿宋_GBK" w:eastAsia="方正仿宋_GBK" w:hAnsi="方正仿宋_GBK" w:cs="方正仿宋_GBK"/>
          <w:lang w:bidi="ar"/>
        </w:rPr>
      </w:pPr>
      <w:r>
        <w:rPr>
          <w:rFonts w:ascii="方正仿宋_GBK" w:eastAsia="方正仿宋_GBK" w:hAnsi="方正仿宋_GBK" w:cs="方正仿宋_GBK" w:hint="eastAsia"/>
          <w:color w:val="000000"/>
          <w:sz w:val="24"/>
          <w:szCs w:val="24"/>
          <w:lang w:bidi="ar"/>
        </w:rPr>
        <w:t>6.2 所有需要调查的患者，均通过预先设置的条件，每天定时自动筛选符合条件的患者，支持按比例、数量抽取患者并生成相应的调查任务。</w:t>
      </w:r>
    </w:p>
    <w:p w:rsidR="00CE7F06" w:rsidRDefault="00CE7F06" w:rsidP="00CE7F06">
      <w:pPr>
        <w:rPr>
          <w:rFonts w:ascii="方正仿宋_GBK" w:eastAsia="方正仿宋_GBK" w:hAnsi="方正仿宋_GBK" w:cs="方正仿宋_GBK"/>
          <w:lang w:bidi="ar"/>
        </w:rPr>
      </w:pPr>
      <w:r>
        <w:rPr>
          <w:rFonts w:ascii="方正仿宋_GBK" w:eastAsia="方正仿宋_GBK" w:hAnsi="方正仿宋_GBK" w:cs="方正仿宋_GBK" w:hint="eastAsia"/>
          <w:color w:val="000000"/>
          <w:sz w:val="24"/>
          <w:szCs w:val="24"/>
          <w:lang w:bidi="ar"/>
        </w:rPr>
        <w:t>6.3 支持AI语音电话、</w:t>
      </w:r>
      <w:proofErr w:type="gramStart"/>
      <w:r>
        <w:rPr>
          <w:rFonts w:ascii="方正仿宋_GBK" w:eastAsia="方正仿宋_GBK" w:hAnsi="方正仿宋_GBK" w:cs="方正仿宋_GBK" w:hint="eastAsia"/>
          <w:color w:val="000000"/>
          <w:sz w:val="24"/>
          <w:szCs w:val="24"/>
          <w:lang w:bidi="ar"/>
        </w:rPr>
        <w:t>微信服务</w:t>
      </w:r>
      <w:proofErr w:type="gramEnd"/>
      <w:r>
        <w:rPr>
          <w:rFonts w:ascii="方正仿宋_GBK" w:eastAsia="方正仿宋_GBK" w:hAnsi="方正仿宋_GBK" w:cs="方正仿宋_GBK" w:hint="eastAsia"/>
          <w:color w:val="000000"/>
          <w:sz w:val="24"/>
          <w:szCs w:val="24"/>
          <w:lang w:bidi="ar"/>
        </w:rPr>
        <w:t>号、短信等多种方式推送，通过问卷或链接进行调查。</w:t>
      </w:r>
    </w:p>
    <w:p w:rsidR="00CE7F06" w:rsidRDefault="00CE7F06" w:rsidP="00CE7F06">
      <w:pPr>
        <w:rPr>
          <w:rFonts w:ascii="方正仿宋_GBK" w:eastAsia="方正仿宋_GBK" w:hAnsi="方正仿宋_GBK" w:cs="方正仿宋_GBK"/>
          <w:lang w:bidi="ar"/>
        </w:rPr>
      </w:pPr>
      <w:r>
        <w:rPr>
          <w:rFonts w:ascii="方正仿宋_GBK" w:eastAsia="方正仿宋_GBK" w:hAnsi="方正仿宋_GBK" w:cs="方正仿宋_GBK" w:hint="eastAsia"/>
          <w:color w:val="000000"/>
          <w:sz w:val="24"/>
          <w:szCs w:val="24"/>
          <w:lang w:bidi="ar"/>
        </w:rPr>
        <w:t>6.4 支持</w:t>
      </w:r>
      <w:proofErr w:type="gramStart"/>
      <w:r>
        <w:rPr>
          <w:rFonts w:ascii="方正仿宋_GBK" w:eastAsia="方正仿宋_GBK" w:hAnsi="方正仿宋_GBK" w:cs="方正仿宋_GBK" w:hint="eastAsia"/>
          <w:color w:val="000000"/>
          <w:sz w:val="24"/>
          <w:szCs w:val="24"/>
          <w:lang w:bidi="ar"/>
        </w:rPr>
        <w:t>超时未</w:t>
      </w:r>
      <w:proofErr w:type="gramEnd"/>
      <w:r>
        <w:rPr>
          <w:rFonts w:ascii="方正仿宋_GBK" w:eastAsia="方正仿宋_GBK" w:hAnsi="方正仿宋_GBK" w:cs="方正仿宋_GBK" w:hint="eastAsia"/>
          <w:color w:val="000000"/>
          <w:sz w:val="24"/>
          <w:szCs w:val="24"/>
          <w:lang w:bidi="ar"/>
        </w:rPr>
        <w:t>回复的表单自动重发，可设置超时天数。</w:t>
      </w:r>
    </w:p>
    <w:p w:rsidR="00CE7F06" w:rsidRDefault="00CE7F06" w:rsidP="00CE7F06">
      <w:pPr>
        <w:rPr>
          <w:rFonts w:ascii="方正仿宋_GBK" w:eastAsia="方正仿宋_GBK" w:hAnsi="方正仿宋_GBK" w:cs="方正仿宋_GBK"/>
          <w:lang w:bidi="ar"/>
        </w:rPr>
      </w:pPr>
      <w:r>
        <w:rPr>
          <w:rFonts w:ascii="方正仿宋_GBK" w:eastAsia="方正仿宋_GBK" w:hAnsi="方正仿宋_GBK" w:cs="方正仿宋_GBK" w:hint="eastAsia"/>
          <w:color w:val="000000"/>
          <w:sz w:val="24"/>
          <w:szCs w:val="24"/>
          <w:lang w:bidi="ar"/>
        </w:rPr>
        <w:t>6.5 可查看患者的满意度调查情况，通过图标或者颜色或者字体等方式醒目的提</w:t>
      </w:r>
      <w:r>
        <w:rPr>
          <w:rFonts w:ascii="方正仿宋_GBK" w:eastAsia="方正仿宋_GBK" w:hAnsi="方正仿宋_GBK" w:cs="方正仿宋_GBK" w:hint="eastAsia"/>
          <w:color w:val="000000"/>
          <w:sz w:val="24"/>
          <w:szCs w:val="24"/>
          <w:lang w:bidi="ar"/>
        </w:rPr>
        <w:lastRenderedPageBreak/>
        <w:t>示患者是否回复，是否异常等状态。</w:t>
      </w:r>
    </w:p>
    <w:p w:rsidR="00CE7F06" w:rsidRDefault="00CE7F06" w:rsidP="00CE7F06">
      <w:pPr>
        <w:rPr>
          <w:rFonts w:ascii="方正仿宋_GBK" w:eastAsia="方正仿宋_GBK" w:hAnsi="方正仿宋_GBK" w:cs="方正仿宋_GBK"/>
          <w:lang w:bidi="ar"/>
        </w:rPr>
      </w:pPr>
      <w:r>
        <w:rPr>
          <w:rFonts w:ascii="方正仿宋_GBK" w:eastAsia="方正仿宋_GBK" w:hAnsi="方正仿宋_GBK" w:cs="方正仿宋_GBK" w:hint="eastAsia"/>
          <w:color w:val="000000"/>
          <w:sz w:val="24"/>
          <w:szCs w:val="24"/>
          <w:lang w:bidi="ar"/>
        </w:rPr>
        <w:t>6.6 支持对满意度调查结果异常的患者支持再次调查沟通和后续处理。</w:t>
      </w:r>
    </w:p>
    <w:p w:rsidR="00CE7F06" w:rsidRDefault="00CE7F06" w:rsidP="00CE7F06">
      <w:pPr>
        <w:rPr>
          <w:rFonts w:ascii="方正仿宋_GBK" w:eastAsia="方正仿宋_GBK" w:hAnsi="方正仿宋_GBK" w:cs="方正仿宋_GBK"/>
          <w:lang w:bidi="ar"/>
        </w:rPr>
      </w:pPr>
      <w:r>
        <w:rPr>
          <w:rFonts w:ascii="方正仿宋_GBK" w:eastAsia="方正仿宋_GBK" w:hAnsi="方正仿宋_GBK" w:cs="方正仿宋_GBK" w:hint="eastAsia"/>
          <w:color w:val="000000"/>
          <w:sz w:val="24"/>
          <w:szCs w:val="24"/>
          <w:lang w:bidi="ar"/>
        </w:rPr>
        <w:t>6.7 支持满意度问卷可以手动设置计入/不计</w:t>
      </w:r>
      <w:proofErr w:type="gramStart"/>
      <w:r>
        <w:rPr>
          <w:rFonts w:ascii="方正仿宋_GBK" w:eastAsia="方正仿宋_GBK" w:hAnsi="方正仿宋_GBK" w:cs="方正仿宋_GBK" w:hint="eastAsia"/>
          <w:color w:val="000000"/>
          <w:sz w:val="24"/>
          <w:szCs w:val="24"/>
          <w:lang w:bidi="ar"/>
        </w:rPr>
        <w:t>入总体</w:t>
      </w:r>
      <w:proofErr w:type="gramEnd"/>
      <w:r>
        <w:rPr>
          <w:rFonts w:ascii="方正仿宋_GBK" w:eastAsia="方正仿宋_GBK" w:hAnsi="方正仿宋_GBK" w:cs="方正仿宋_GBK" w:hint="eastAsia"/>
          <w:color w:val="000000"/>
          <w:sz w:val="24"/>
          <w:szCs w:val="24"/>
          <w:lang w:bidi="ar"/>
        </w:rPr>
        <w:t>统计。</w:t>
      </w:r>
    </w:p>
    <w:p w:rsidR="00CE7F06" w:rsidRDefault="00CE7F06" w:rsidP="00CE7F06">
      <w:pPr>
        <w:rPr>
          <w:rFonts w:ascii="方正仿宋_GBK" w:eastAsia="方正仿宋_GBK" w:hAnsi="方正仿宋_GBK" w:cs="方正仿宋_GBK"/>
          <w:lang w:bidi="ar"/>
        </w:rPr>
      </w:pPr>
      <w:r>
        <w:rPr>
          <w:rFonts w:ascii="方正仿宋_GBK" w:eastAsia="方正仿宋_GBK" w:hAnsi="方正仿宋_GBK" w:cs="方正仿宋_GBK" w:hint="eastAsia"/>
          <w:color w:val="000000"/>
          <w:sz w:val="24"/>
          <w:szCs w:val="24"/>
          <w:lang w:bidi="ar"/>
        </w:rPr>
        <w:t>6.8 特殊患者包括死亡患者、黑名单患者、明确拒绝调查患者等。</w:t>
      </w:r>
    </w:p>
    <w:p w:rsidR="00CE7F06" w:rsidRDefault="00CE7F06" w:rsidP="00CE7F06">
      <w:pPr>
        <w:rPr>
          <w:rFonts w:ascii="方正仿宋_GBK" w:eastAsia="方正仿宋_GBK" w:hAnsi="方正仿宋_GBK" w:cs="方正仿宋_GBK"/>
          <w:lang w:bidi="ar"/>
        </w:rPr>
      </w:pPr>
      <w:r>
        <w:rPr>
          <w:rFonts w:ascii="方正仿宋_GBK" w:eastAsia="方正仿宋_GBK" w:hAnsi="方正仿宋_GBK" w:cs="方正仿宋_GBK" w:hint="eastAsia"/>
          <w:color w:val="000000"/>
          <w:sz w:val="24"/>
          <w:szCs w:val="24"/>
          <w:lang w:bidi="ar"/>
        </w:rPr>
        <w:t>6.9 死亡患者可自动获取并筛选，也支持手动标记死亡患者，调查任务中可预先设置排除此类患者，避免无效调查和纠纷，若已经纳入调查，中途死亡，自动完成结案。</w:t>
      </w:r>
    </w:p>
    <w:p w:rsidR="00CE7F06" w:rsidRDefault="00CE7F06" w:rsidP="00CE7F06">
      <w:pPr>
        <w:rPr>
          <w:rFonts w:ascii="方正仿宋_GBK" w:eastAsia="方正仿宋_GBK" w:hAnsi="方正仿宋_GBK" w:cs="方正仿宋_GBK"/>
          <w:lang w:bidi="ar"/>
        </w:rPr>
      </w:pPr>
      <w:r>
        <w:rPr>
          <w:rFonts w:ascii="方正仿宋_GBK" w:eastAsia="方正仿宋_GBK" w:hAnsi="方正仿宋_GBK" w:cs="方正仿宋_GBK" w:hint="eastAsia"/>
          <w:color w:val="000000"/>
          <w:sz w:val="24"/>
          <w:szCs w:val="24"/>
          <w:lang w:bidi="ar"/>
        </w:rPr>
        <w:t>6.10 黑名单患者、明确拒绝调查患者、特殊纠纷可手动加入过滤名单，在对应病区满意度调查任务中自动排除，已有调查任务的自动完成结案，可设置仅在病区满意度调查中生效，不影响随访等其他业务的开展。</w:t>
      </w:r>
    </w:p>
    <w:p w:rsidR="00CE7F06" w:rsidRDefault="00CE7F06" w:rsidP="00CE7F06">
      <w:pPr>
        <w:rPr>
          <w:rFonts w:ascii="方正仿宋_GBK" w:eastAsia="方正仿宋_GBK" w:hAnsi="方正仿宋_GBK" w:cs="方正仿宋_GBK"/>
          <w:lang w:bidi="ar"/>
        </w:rPr>
      </w:pPr>
      <w:r>
        <w:rPr>
          <w:rFonts w:ascii="方正仿宋_GBK" w:eastAsia="方正仿宋_GBK" w:hAnsi="方正仿宋_GBK" w:cs="方正仿宋_GBK" w:hint="eastAsia"/>
          <w:color w:val="000000"/>
          <w:sz w:val="24"/>
          <w:szCs w:val="24"/>
          <w:lang w:bidi="ar"/>
        </w:rPr>
        <w:t>6.11 满意度调查业务数据统计，支持按病区统计、按问卷统计、按题目分类、</w:t>
      </w:r>
      <w:proofErr w:type="gramStart"/>
      <w:r>
        <w:rPr>
          <w:rFonts w:ascii="方正仿宋_GBK" w:eastAsia="方正仿宋_GBK" w:hAnsi="方正仿宋_GBK" w:cs="方正仿宋_GBK" w:hint="eastAsia"/>
          <w:color w:val="000000"/>
          <w:sz w:val="24"/>
          <w:szCs w:val="24"/>
          <w:lang w:bidi="ar"/>
        </w:rPr>
        <w:t>按单题统计</w:t>
      </w:r>
      <w:proofErr w:type="gramEnd"/>
      <w:r>
        <w:rPr>
          <w:rFonts w:ascii="方正仿宋_GBK" w:eastAsia="方正仿宋_GBK" w:hAnsi="方正仿宋_GBK" w:cs="方正仿宋_GBK" w:hint="eastAsia"/>
          <w:color w:val="000000"/>
          <w:sz w:val="24"/>
          <w:szCs w:val="24"/>
          <w:lang w:bidi="ar"/>
        </w:rPr>
        <w:t>。</w:t>
      </w:r>
    </w:p>
    <w:p w:rsidR="00CE7F06" w:rsidRDefault="00CE7F06" w:rsidP="00CE7F06">
      <w:pPr>
        <w:rPr>
          <w:rFonts w:ascii="方正仿宋_GBK" w:eastAsia="方正仿宋_GBK" w:hAnsi="方正仿宋_GBK" w:cs="方正仿宋_GBK"/>
          <w:lang w:bidi="ar"/>
        </w:rPr>
      </w:pPr>
      <w:r>
        <w:rPr>
          <w:rFonts w:ascii="方正仿宋_GBK" w:eastAsia="方正仿宋_GBK" w:hAnsi="方正仿宋_GBK" w:cs="方正仿宋_GBK" w:hint="eastAsia"/>
          <w:color w:val="000000"/>
          <w:sz w:val="24"/>
          <w:szCs w:val="24"/>
          <w:lang w:bidi="ar"/>
        </w:rPr>
        <w:t>6.12 支持结果打印与导出表格文件。</w:t>
      </w:r>
    </w:p>
    <w:p w:rsidR="00CE7F06" w:rsidRDefault="00CE7F06" w:rsidP="00CE7F06">
      <w:pPr>
        <w:rPr>
          <w:rFonts w:ascii="方正仿宋_GBK" w:eastAsia="方正仿宋_GBK" w:hAnsi="方正仿宋_GBK" w:cs="方正仿宋_GBK"/>
          <w:lang w:bidi="ar"/>
        </w:rPr>
      </w:pPr>
      <w:r>
        <w:rPr>
          <w:rFonts w:ascii="方正仿宋_GBK" w:eastAsia="方正仿宋_GBK" w:hAnsi="方正仿宋_GBK" w:cs="方正仿宋_GBK" w:hint="eastAsia"/>
          <w:color w:val="000000"/>
          <w:sz w:val="24"/>
          <w:szCs w:val="24"/>
          <w:lang w:bidi="ar"/>
        </w:rPr>
        <w:t>6.13 支持各科室或病区配置单独的满意度问卷二维码，患者通过扫描二</w:t>
      </w:r>
      <w:proofErr w:type="gramStart"/>
      <w:r>
        <w:rPr>
          <w:rFonts w:ascii="方正仿宋_GBK" w:eastAsia="方正仿宋_GBK" w:hAnsi="方正仿宋_GBK" w:cs="方正仿宋_GBK" w:hint="eastAsia"/>
          <w:color w:val="000000"/>
          <w:sz w:val="24"/>
          <w:szCs w:val="24"/>
          <w:lang w:bidi="ar"/>
        </w:rPr>
        <w:t>维码完成</w:t>
      </w:r>
      <w:proofErr w:type="gramEnd"/>
      <w:r>
        <w:rPr>
          <w:rFonts w:ascii="方正仿宋_GBK" w:eastAsia="方正仿宋_GBK" w:hAnsi="方正仿宋_GBK" w:cs="方正仿宋_GBK" w:hint="eastAsia"/>
          <w:color w:val="000000"/>
          <w:sz w:val="24"/>
          <w:szCs w:val="24"/>
          <w:lang w:bidi="ar"/>
        </w:rPr>
        <w:t>调查。</w:t>
      </w:r>
    </w:p>
    <w:p w:rsidR="00CE7F06" w:rsidRDefault="00CE7F06" w:rsidP="00CE7F06">
      <w:pPr>
        <w:rPr>
          <w:rFonts w:ascii="方正仿宋_GBK" w:eastAsia="方正仿宋_GBK" w:hAnsi="方正仿宋_GBK" w:cs="方正仿宋_GBK"/>
          <w:lang w:bidi="ar"/>
        </w:rPr>
      </w:pPr>
      <w:r>
        <w:rPr>
          <w:rFonts w:ascii="方正仿宋_GBK" w:eastAsia="方正仿宋_GBK" w:hAnsi="方正仿宋_GBK" w:cs="方正仿宋_GBK" w:hint="eastAsia"/>
          <w:color w:val="000000"/>
          <w:sz w:val="24"/>
          <w:szCs w:val="24"/>
          <w:lang w:bidi="ar"/>
        </w:rPr>
        <w:t>6.14 支持匿名/实名满意</w:t>
      </w:r>
      <w:proofErr w:type="gramStart"/>
      <w:r>
        <w:rPr>
          <w:rFonts w:ascii="方正仿宋_GBK" w:eastAsia="方正仿宋_GBK" w:hAnsi="方正仿宋_GBK" w:cs="方正仿宋_GBK" w:hint="eastAsia"/>
          <w:color w:val="000000"/>
          <w:sz w:val="24"/>
          <w:szCs w:val="24"/>
          <w:lang w:bidi="ar"/>
        </w:rPr>
        <w:t>度二维码调查</w:t>
      </w:r>
      <w:proofErr w:type="gramEnd"/>
      <w:r>
        <w:rPr>
          <w:rFonts w:ascii="方正仿宋_GBK" w:eastAsia="方正仿宋_GBK" w:hAnsi="方正仿宋_GBK" w:cs="方正仿宋_GBK" w:hint="eastAsia"/>
          <w:color w:val="000000"/>
          <w:sz w:val="24"/>
          <w:szCs w:val="24"/>
          <w:lang w:bidi="ar"/>
        </w:rPr>
        <w:t>配置。</w:t>
      </w:r>
    </w:p>
    <w:p w:rsidR="00CE7F06" w:rsidRDefault="00CE7F06" w:rsidP="00CE7F06">
      <w:pPr>
        <w:rPr>
          <w:rFonts w:ascii="方正仿宋_GBK" w:eastAsia="方正仿宋_GBK" w:hAnsi="方正仿宋_GBK" w:cs="方正仿宋_GBK"/>
          <w:lang w:bidi="ar"/>
        </w:rPr>
      </w:pPr>
      <w:r>
        <w:rPr>
          <w:rFonts w:ascii="方正仿宋_GBK" w:eastAsia="方正仿宋_GBK" w:hAnsi="方正仿宋_GBK" w:cs="方正仿宋_GBK" w:hint="eastAsia"/>
          <w:color w:val="000000"/>
          <w:sz w:val="24"/>
          <w:szCs w:val="24"/>
          <w:lang w:bidi="ar"/>
        </w:rPr>
        <w:t>6.15 异常满意度处置</w:t>
      </w:r>
    </w:p>
    <w:p w:rsidR="00CE7F06" w:rsidRDefault="00CE7F06" w:rsidP="00CE7F06">
      <w:pPr>
        <w:rPr>
          <w:rFonts w:ascii="方正仿宋_GBK" w:eastAsia="方正仿宋_GBK" w:hAnsi="方正仿宋_GBK" w:cs="方正仿宋_GBK"/>
          <w:lang w:bidi="ar"/>
        </w:rPr>
      </w:pPr>
      <w:r>
        <w:rPr>
          <w:rFonts w:ascii="方正仿宋_GBK" w:eastAsia="方正仿宋_GBK" w:hAnsi="方正仿宋_GBK" w:cs="方正仿宋_GBK" w:hint="eastAsia"/>
          <w:color w:val="000000"/>
          <w:sz w:val="24"/>
          <w:szCs w:val="24"/>
          <w:lang w:bidi="ar"/>
        </w:rPr>
        <w:t>6.15.1 支持设置异常满意</w:t>
      </w:r>
      <w:proofErr w:type="gramStart"/>
      <w:r>
        <w:rPr>
          <w:rFonts w:ascii="方正仿宋_GBK" w:eastAsia="方正仿宋_GBK" w:hAnsi="方正仿宋_GBK" w:cs="方正仿宋_GBK" w:hint="eastAsia"/>
          <w:color w:val="000000"/>
          <w:sz w:val="24"/>
          <w:szCs w:val="24"/>
          <w:lang w:bidi="ar"/>
        </w:rPr>
        <w:t>度处理</w:t>
      </w:r>
      <w:proofErr w:type="gramEnd"/>
      <w:r>
        <w:rPr>
          <w:rFonts w:ascii="方正仿宋_GBK" w:eastAsia="方正仿宋_GBK" w:hAnsi="方正仿宋_GBK" w:cs="方正仿宋_GBK" w:hint="eastAsia"/>
          <w:color w:val="000000"/>
          <w:sz w:val="24"/>
          <w:szCs w:val="24"/>
          <w:lang w:bidi="ar"/>
        </w:rPr>
        <w:t>科室，以及设置科室处理人员。</w:t>
      </w:r>
    </w:p>
    <w:p w:rsidR="00CE7F06" w:rsidRDefault="00CE7F06" w:rsidP="00CE7F06">
      <w:pPr>
        <w:rPr>
          <w:rFonts w:ascii="方正仿宋_GBK" w:eastAsia="方正仿宋_GBK" w:hAnsi="方正仿宋_GBK" w:cs="方正仿宋_GBK"/>
          <w:lang w:bidi="ar"/>
        </w:rPr>
      </w:pPr>
      <w:r>
        <w:rPr>
          <w:rFonts w:ascii="方正仿宋_GBK" w:eastAsia="方正仿宋_GBK" w:hAnsi="方正仿宋_GBK" w:cs="方正仿宋_GBK" w:hint="eastAsia"/>
          <w:color w:val="000000"/>
          <w:sz w:val="24"/>
          <w:szCs w:val="24"/>
          <w:lang w:bidi="ar"/>
        </w:rPr>
        <w:t>6.15.2 异常任务可自动指派给处理科室，处理科室完成处理流程，提交处理结果</w:t>
      </w:r>
    </w:p>
    <w:p w:rsidR="00CE7F06" w:rsidRDefault="00CE7F06" w:rsidP="00CE7F06">
      <w:pPr>
        <w:rPr>
          <w:rFonts w:ascii="方正仿宋_GBK" w:eastAsia="方正仿宋_GBK" w:hAnsi="方正仿宋_GBK" w:cs="方正仿宋_GBK"/>
          <w:lang w:bidi="ar"/>
        </w:rPr>
      </w:pPr>
      <w:r>
        <w:rPr>
          <w:rFonts w:ascii="方正仿宋_GBK" w:eastAsia="方正仿宋_GBK" w:hAnsi="方正仿宋_GBK" w:cs="方正仿宋_GBK" w:hint="eastAsia"/>
          <w:color w:val="000000"/>
          <w:sz w:val="24"/>
          <w:szCs w:val="24"/>
          <w:lang w:bidi="ar"/>
        </w:rPr>
        <w:t>6.15.3 调查科室负责人对处理结果审核，选择处理完成或再次指派给科室，直至完成异常任务处理。</w:t>
      </w:r>
    </w:p>
    <w:p w:rsidR="00CE7F06" w:rsidRDefault="00CE7F06" w:rsidP="00CE7F06">
      <w:pPr>
        <w:rPr>
          <w:rFonts w:ascii="方正仿宋_GBK" w:eastAsia="方正仿宋_GBK" w:hAnsi="方正仿宋_GBK" w:cs="方正仿宋_GBK"/>
          <w:lang w:bidi="ar"/>
        </w:rPr>
      </w:pPr>
      <w:r>
        <w:rPr>
          <w:rFonts w:ascii="方正仿宋_GBK" w:eastAsia="方正仿宋_GBK" w:hAnsi="方正仿宋_GBK" w:cs="方正仿宋_GBK" w:hint="eastAsia"/>
          <w:color w:val="000000"/>
          <w:sz w:val="24"/>
          <w:szCs w:val="24"/>
          <w:lang w:bidi="ar"/>
        </w:rPr>
        <w:lastRenderedPageBreak/>
        <w:t>6.16 满意度报告</w:t>
      </w:r>
    </w:p>
    <w:p w:rsidR="00CE7F06" w:rsidRDefault="00CE7F06" w:rsidP="00CE7F06">
      <w:pPr>
        <w:rPr>
          <w:rFonts w:ascii="方正仿宋_GBK" w:eastAsia="方正仿宋_GBK" w:hAnsi="方正仿宋_GBK" w:cs="方正仿宋_GBK"/>
          <w:lang w:bidi="ar"/>
        </w:rPr>
      </w:pPr>
      <w:r>
        <w:rPr>
          <w:rFonts w:ascii="方正仿宋_GBK" w:eastAsia="方正仿宋_GBK" w:hAnsi="方正仿宋_GBK" w:cs="方正仿宋_GBK" w:hint="eastAsia"/>
          <w:color w:val="000000"/>
          <w:sz w:val="24"/>
          <w:szCs w:val="24"/>
          <w:lang w:bidi="ar"/>
        </w:rPr>
        <w:t>6.16.1 按照满意度的统计结果，生成标准模</w:t>
      </w:r>
      <w:proofErr w:type="gramStart"/>
      <w:r>
        <w:rPr>
          <w:rFonts w:ascii="方正仿宋_GBK" w:eastAsia="方正仿宋_GBK" w:hAnsi="方正仿宋_GBK" w:cs="方正仿宋_GBK" w:hint="eastAsia"/>
          <w:color w:val="000000"/>
          <w:sz w:val="24"/>
          <w:szCs w:val="24"/>
          <w:lang w:bidi="ar"/>
        </w:rPr>
        <w:t>版满意</w:t>
      </w:r>
      <w:proofErr w:type="gramEnd"/>
      <w:r>
        <w:rPr>
          <w:rFonts w:ascii="方正仿宋_GBK" w:eastAsia="方正仿宋_GBK" w:hAnsi="方正仿宋_GBK" w:cs="方正仿宋_GBK" w:hint="eastAsia"/>
          <w:color w:val="000000"/>
          <w:sz w:val="24"/>
          <w:szCs w:val="24"/>
          <w:lang w:bidi="ar"/>
        </w:rPr>
        <w:t>度调查月报/季报/年报等总结性报告。</w:t>
      </w:r>
    </w:p>
    <w:p w:rsidR="00CE7F06" w:rsidRDefault="00CE7F06" w:rsidP="00CE7F06">
      <w:pPr>
        <w:rPr>
          <w:rFonts w:ascii="方正仿宋_GBK" w:eastAsia="方正仿宋_GBK" w:hAnsi="方正仿宋_GBK" w:cs="方正仿宋_GBK"/>
          <w:lang w:bidi="ar"/>
        </w:rPr>
      </w:pPr>
      <w:r>
        <w:rPr>
          <w:rFonts w:ascii="方正仿宋_GBK" w:eastAsia="方正仿宋_GBK" w:hAnsi="方正仿宋_GBK" w:cs="方正仿宋_GBK" w:hint="eastAsia"/>
          <w:color w:val="000000"/>
          <w:sz w:val="24"/>
          <w:szCs w:val="24"/>
          <w:lang w:bidi="ar"/>
        </w:rPr>
        <w:t>6.16.2 总结性报告包括总体结果统计（门诊/急诊/住院调查总份数、总回收份数、整体满意度、各科室有效调查份数及综合满意度）、信息分析（按科室分析：满意度最高/最低的5个科室。按表单题目分析：满意度最高/最低的3个单题，并分析出各</w:t>
      </w:r>
      <w:proofErr w:type="gramStart"/>
      <w:r>
        <w:rPr>
          <w:rFonts w:ascii="方正仿宋_GBK" w:eastAsia="方正仿宋_GBK" w:hAnsi="方正仿宋_GBK" w:cs="方正仿宋_GBK" w:hint="eastAsia"/>
          <w:color w:val="000000"/>
          <w:sz w:val="24"/>
          <w:szCs w:val="24"/>
          <w:lang w:bidi="ar"/>
        </w:rPr>
        <w:t>单题满意</w:t>
      </w:r>
      <w:proofErr w:type="gramEnd"/>
      <w:r>
        <w:rPr>
          <w:rFonts w:ascii="方正仿宋_GBK" w:eastAsia="方正仿宋_GBK" w:hAnsi="方正仿宋_GBK" w:cs="方正仿宋_GBK" w:hint="eastAsia"/>
          <w:color w:val="000000"/>
          <w:sz w:val="24"/>
          <w:szCs w:val="24"/>
          <w:lang w:bidi="ar"/>
        </w:rPr>
        <w:t>度最低的5个科室）。</w:t>
      </w:r>
    </w:p>
    <w:p w:rsidR="00CE7F06" w:rsidRDefault="00CE7F06" w:rsidP="00CE7F06">
      <w:pPr>
        <w:rPr>
          <w:rFonts w:ascii="方正仿宋_GBK" w:eastAsia="方正仿宋_GBK" w:hAnsi="方正仿宋_GBK" w:cs="方正仿宋_GBK"/>
          <w:lang w:bidi="ar"/>
        </w:rPr>
      </w:pPr>
      <w:r>
        <w:rPr>
          <w:rFonts w:ascii="方正仿宋_GBK" w:eastAsia="方正仿宋_GBK" w:hAnsi="方正仿宋_GBK" w:cs="方正仿宋_GBK" w:hint="eastAsia"/>
          <w:color w:val="000000"/>
          <w:sz w:val="24"/>
          <w:szCs w:val="24"/>
          <w:lang w:bidi="ar"/>
        </w:rPr>
        <w:t>6.17 满意度问卷</w:t>
      </w:r>
    </w:p>
    <w:p w:rsidR="00CE7F06" w:rsidRDefault="00CE7F06" w:rsidP="00CE7F06">
      <w:pPr>
        <w:rPr>
          <w:rFonts w:ascii="方正仿宋_GBK" w:eastAsia="方正仿宋_GBK" w:hAnsi="方正仿宋_GBK" w:cs="方正仿宋_GBK"/>
          <w:lang w:bidi="ar"/>
        </w:rPr>
      </w:pPr>
      <w:r>
        <w:rPr>
          <w:rFonts w:ascii="方正仿宋_GBK" w:eastAsia="方正仿宋_GBK" w:hAnsi="方正仿宋_GBK" w:cs="方正仿宋_GBK" w:hint="eastAsia"/>
          <w:color w:val="000000"/>
          <w:sz w:val="24"/>
          <w:szCs w:val="24"/>
          <w:lang w:bidi="ar"/>
        </w:rPr>
        <w:t>6.17.1 按照满意度功能，对接患者就诊环节（挂号、分诊、接诊、收费、检查、检验、发药等）的接口。</w:t>
      </w:r>
    </w:p>
    <w:p w:rsidR="00CE7F06" w:rsidRDefault="00CE7F06" w:rsidP="00CE7F06">
      <w:pPr>
        <w:rPr>
          <w:rFonts w:ascii="方正仿宋_GBK" w:eastAsia="方正仿宋_GBK" w:hAnsi="方正仿宋_GBK" w:cs="方正仿宋_GBK"/>
          <w:lang w:bidi="ar"/>
        </w:rPr>
      </w:pPr>
      <w:r>
        <w:rPr>
          <w:rFonts w:ascii="方正仿宋_GBK" w:eastAsia="方正仿宋_GBK" w:hAnsi="方正仿宋_GBK" w:cs="方正仿宋_GBK" w:hint="eastAsia"/>
          <w:color w:val="000000"/>
          <w:sz w:val="24"/>
          <w:szCs w:val="24"/>
          <w:lang w:bidi="ar"/>
        </w:rPr>
        <w:t>6.17.2 根据对接的接口，支持问卷题目与患者就诊环节的关联配置。</w:t>
      </w:r>
    </w:p>
    <w:p w:rsidR="00CE7F06" w:rsidRDefault="00CE7F06" w:rsidP="00CE7F06">
      <w:pPr>
        <w:rPr>
          <w:rFonts w:ascii="方正仿宋_GBK" w:eastAsia="方正仿宋_GBK" w:hAnsi="方正仿宋_GBK" w:cs="方正仿宋_GBK"/>
          <w:lang w:bidi="ar"/>
        </w:rPr>
      </w:pPr>
      <w:r>
        <w:rPr>
          <w:rFonts w:ascii="方正仿宋_GBK" w:eastAsia="方正仿宋_GBK" w:hAnsi="方正仿宋_GBK" w:cs="方正仿宋_GBK" w:hint="eastAsia"/>
          <w:color w:val="000000"/>
          <w:sz w:val="24"/>
          <w:szCs w:val="24"/>
          <w:lang w:bidi="ar"/>
        </w:rPr>
        <w:t>6.17.3 根据患者对应就诊环节，动态生成患者个性化满意度问卷。</w:t>
      </w:r>
    </w:p>
    <w:p w:rsidR="00CE7F06" w:rsidRDefault="00CE7F06" w:rsidP="00CE7F06">
      <w:pPr>
        <w:rPr>
          <w:rFonts w:ascii="方正仿宋_GBK" w:eastAsia="方正仿宋_GBK" w:hAnsi="方正仿宋_GBK" w:cs="方正仿宋_GBK"/>
          <w:lang w:bidi="ar"/>
        </w:rPr>
      </w:pPr>
      <w:r>
        <w:rPr>
          <w:rFonts w:ascii="方正仿宋_GBK" w:eastAsia="方正仿宋_GBK" w:hAnsi="方正仿宋_GBK" w:cs="方正仿宋_GBK" w:hint="eastAsia"/>
          <w:color w:val="000000"/>
          <w:sz w:val="24"/>
          <w:szCs w:val="24"/>
          <w:lang w:bidi="ar"/>
        </w:rPr>
        <w:t>6.17.4 支持问卷题目与医技科室、就诊科室的统计关联配置。</w:t>
      </w:r>
    </w:p>
    <w:p w:rsidR="00CE7F06" w:rsidRDefault="00CE7F06" w:rsidP="00CE7F06">
      <w:pPr>
        <w:rPr>
          <w:rFonts w:ascii="方正仿宋_GBK" w:eastAsia="方正仿宋_GBK" w:hAnsi="方正仿宋_GBK" w:cs="方正仿宋_GBK"/>
          <w:lang w:bidi="ar"/>
        </w:rPr>
      </w:pPr>
      <w:r>
        <w:rPr>
          <w:rFonts w:ascii="方正仿宋_GBK" w:eastAsia="方正仿宋_GBK" w:hAnsi="方正仿宋_GBK" w:cs="方正仿宋_GBK" w:hint="eastAsia"/>
          <w:color w:val="000000"/>
          <w:sz w:val="24"/>
          <w:szCs w:val="24"/>
          <w:lang w:bidi="ar"/>
        </w:rPr>
        <w:t xml:space="preserve">6.17.5 根据各问卷统计关联配置和调查内容，统计考核科室的调查评分。 </w:t>
      </w:r>
    </w:p>
    <w:p w:rsidR="00CE7F06" w:rsidRDefault="00CE7F06" w:rsidP="00CE7F06">
      <w:pPr>
        <w:rPr>
          <w:rFonts w:ascii="方正仿宋_GBK" w:eastAsia="方正仿宋_GBK" w:hAnsi="方正仿宋_GBK" w:cs="方正仿宋_GBK"/>
          <w:lang w:bidi="ar"/>
        </w:rPr>
      </w:pPr>
      <w:r>
        <w:rPr>
          <w:rFonts w:ascii="方正仿宋_GBK" w:eastAsia="方正仿宋_GBK" w:hAnsi="方正仿宋_GBK" w:cs="方正仿宋_GBK" w:hint="eastAsia"/>
          <w:color w:val="000000"/>
          <w:sz w:val="24"/>
          <w:szCs w:val="24"/>
          <w:lang w:bidi="ar"/>
        </w:rPr>
        <w:t>6.17.6 支持结果打印与导出表格。</w:t>
      </w:r>
    </w:p>
    <w:p w:rsidR="00CE7F06" w:rsidRDefault="00CE7F06" w:rsidP="00CE7F06">
      <w:pPr>
        <w:rPr>
          <w:rFonts w:ascii="方正仿宋_GBK" w:eastAsia="方正仿宋_GBK" w:hAnsi="方正仿宋_GBK" w:cs="方正仿宋_GBK"/>
          <w:lang w:bidi="ar"/>
        </w:rPr>
      </w:pPr>
      <w:r>
        <w:rPr>
          <w:rFonts w:ascii="方正仿宋_GBK" w:eastAsia="方正仿宋_GBK" w:hAnsi="方正仿宋_GBK" w:cs="方正仿宋_GBK" w:hint="eastAsia"/>
          <w:color w:val="000000"/>
          <w:sz w:val="24"/>
          <w:szCs w:val="24"/>
          <w:lang w:bidi="ar"/>
        </w:rPr>
        <w:t>7 科室专病回访</w:t>
      </w:r>
    </w:p>
    <w:p w:rsidR="00CE7F06" w:rsidRDefault="00CE7F06" w:rsidP="00CE7F06">
      <w:pPr>
        <w:rPr>
          <w:rFonts w:ascii="方正仿宋_GBK" w:eastAsia="方正仿宋_GBK" w:hAnsi="方正仿宋_GBK" w:cs="方正仿宋_GBK"/>
          <w:lang w:bidi="ar"/>
        </w:rPr>
      </w:pPr>
      <w:r>
        <w:rPr>
          <w:rFonts w:ascii="方正仿宋_GBK" w:eastAsia="方正仿宋_GBK" w:hAnsi="方正仿宋_GBK" w:cs="方正仿宋_GBK" w:hint="eastAsia"/>
          <w:color w:val="000000"/>
          <w:sz w:val="24"/>
          <w:szCs w:val="24"/>
          <w:lang w:bidi="ar"/>
        </w:rPr>
        <w:t>7.1 根据业务变动配置更改回访规则。</w:t>
      </w:r>
    </w:p>
    <w:p w:rsidR="00CE7F06" w:rsidRDefault="00CE7F06" w:rsidP="00CE7F06">
      <w:pPr>
        <w:rPr>
          <w:rFonts w:ascii="方正仿宋_GBK" w:eastAsia="方正仿宋_GBK" w:hAnsi="方正仿宋_GBK" w:cs="方正仿宋_GBK"/>
          <w:lang w:bidi="ar"/>
        </w:rPr>
      </w:pPr>
      <w:r>
        <w:rPr>
          <w:rFonts w:ascii="方正仿宋_GBK" w:eastAsia="方正仿宋_GBK" w:hAnsi="方正仿宋_GBK" w:cs="方正仿宋_GBK" w:hint="eastAsia"/>
          <w:color w:val="000000"/>
          <w:sz w:val="24"/>
          <w:szCs w:val="24"/>
          <w:lang w:bidi="ar"/>
        </w:rPr>
        <w:t>7.2 支持按出院患者来源、科室/病区、主治医生、诊断、用药、手术等筛选条件筛选患者，可设置回访人员、计划回访时间。</w:t>
      </w:r>
    </w:p>
    <w:p w:rsidR="00CE7F06" w:rsidRDefault="00CE7F06" w:rsidP="00CE7F06">
      <w:pPr>
        <w:rPr>
          <w:rFonts w:ascii="方正仿宋_GBK" w:eastAsia="方正仿宋_GBK" w:hAnsi="方正仿宋_GBK" w:cs="方正仿宋_GBK"/>
          <w:lang w:bidi="ar"/>
        </w:rPr>
      </w:pPr>
      <w:r>
        <w:rPr>
          <w:rFonts w:ascii="方正仿宋_GBK" w:eastAsia="方正仿宋_GBK" w:hAnsi="方正仿宋_GBK" w:cs="方正仿宋_GBK" w:hint="eastAsia"/>
          <w:color w:val="000000"/>
          <w:sz w:val="24"/>
          <w:szCs w:val="24"/>
          <w:lang w:bidi="ar"/>
        </w:rPr>
        <w:t>7.3 支持同路径下配置多个回访任务、宣教任务、提醒任务。</w:t>
      </w:r>
    </w:p>
    <w:p w:rsidR="00CE7F06" w:rsidRDefault="00CE7F06" w:rsidP="00CE7F06">
      <w:pPr>
        <w:rPr>
          <w:rFonts w:ascii="方正仿宋_GBK" w:eastAsia="方正仿宋_GBK" w:hAnsi="方正仿宋_GBK" w:cs="方正仿宋_GBK"/>
          <w:lang w:bidi="ar"/>
        </w:rPr>
      </w:pPr>
      <w:r>
        <w:rPr>
          <w:rFonts w:ascii="方正仿宋_GBK" w:eastAsia="方正仿宋_GBK" w:hAnsi="方正仿宋_GBK" w:cs="方正仿宋_GBK" w:hint="eastAsia"/>
          <w:color w:val="000000"/>
          <w:sz w:val="24"/>
          <w:szCs w:val="24"/>
          <w:lang w:bidi="ar"/>
        </w:rPr>
        <w:t>7.4 支持新增回访任务、互斥任务设置。</w:t>
      </w:r>
    </w:p>
    <w:p w:rsidR="00CE7F06" w:rsidRDefault="00CE7F06" w:rsidP="00CE7F06">
      <w:pPr>
        <w:rPr>
          <w:rFonts w:ascii="方正仿宋_GBK" w:eastAsia="方正仿宋_GBK" w:hAnsi="方正仿宋_GBK" w:cs="方正仿宋_GBK"/>
          <w:lang w:bidi="ar"/>
        </w:rPr>
      </w:pPr>
      <w:r>
        <w:rPr>
          <w:rFonts w:ascii="方正仿宋_GBK" w:eastAsia="方正仿宋_GBK" w:hAnsi="方正仿宋_GBK" w:cs="方正仿宋_GBK" w:hint="eastAsia"/>
          <w:color w:val="000000"/>
          <w:sz w:val="24"/>
          <w:szCs w:val="24"/>
          <w:lang w:bidi="ar"/>
        </w:rPr>
        <w:t>7.5 所有需要回访的患者，均通过预先设置的条件，每天定时自动筛选符合条件</w:t>
      </w:r>
      <w:r>
        <w:rPr>
          <w:rFonts w:ascii="方正仿宋_GBK" w:eastAsia="方正仿宋_GBK" w:hAnsi="方正仿宋_GBK" w:cs="方正仿宋_GBK" w:hint="eastAsia"/>
          <w:color w:val="000000"/>
          <w:sz w:val="24"/>
          <w:szCs w:val="24"/>
          <w:lang w:bidi="ar"/>
        </w:rPr>
        <w:lastRenderedPageBreak/>
        <w:t>的患者，支持按比例、数量抽取患者并生成相应的回访任务。</w:t>
      </w:r>
    </w:p>
    <w:p w:rsidR="00CE7F06" w:rsidRDefault="00CE7F06" w:rsidP="00CE7F06">
      <w:pPr>
        <w:rPr>
          <w:rFonts w:ascii="方正仿宋_GBK" w:eastAsia="方正仿宋_GBK" w:hAnsi="方正仿宋_GBK" w:cs="方正仿宋_GBK"/>
          <w:lang w:bidi="ar"/>
        </w:rPr>
      </w:pPr>
      <w:r>
        <w:rPr>
          <w:rFonts w:ascii="方正仿宋_GBK" w:eastAsia="方正仿宋_GBK" w:hAnsi="方正仿宋_GBK" w:cs="方正仿宋_GBK" w:hint="eastAsia"/>
          <w:color w:val="000000"/>
          <w:sz w:val="24"/>
          <w:szCs w:val="24"/>
          <w:lang w:bidi="ar"/>
        </w:rPr>
        <w:t>7.6 支持回访计划与任务中按手术、疾病、用药情况进行患者智能筛选。</w:t>
      </w:r>
    </w:p>
    <w:p w:rsidR="00CE7F06" w:rsidRDefault="00CE7F06" w:rsidP="00CE7F06">
      <w:pPr>
        <w:rPr>
          <w:rFonts w:ascii="方正仿宋_GBK" w:eastAsia="方正仿宋_GBK" w:hAnsi="方正仿宋_GBK" w:cs="方正仿宋_GBK"/>
          <w:lang w:bidi="ar"/>
        </w:rPr>
      </w:pPr>
      <w:r>
        <w:rPr>
          <w:rFonts w:ascii="方正仿宋_GBK" w:eastAsia="方正仿宋_GBK" w:hAnsi="方正仿宋_GBK" w:cs="方正仿宋_GBK" w:hint="eastAsia"/>
          <w:color w:val="000000"/>
          <w:sz w:val="24"/>
          <w:szCs w:val="24"/>
          <w:lang w:bidi="ar"/>
        </w:rPr>
        <w:t>7.7 支持AI电话、短信、</w:t>
      </w:r>
      <w:proofErr w:type="gramStart"/>
      <w:r>
        <w:rPr>
          <w:rFonts w:ascii="方正仿宋_GBK" w:eastAsia="方正仿宋_GBK" w:hAnsi="方正仿宋_GBK" w:cs="方正仿宋_GBK" w:hint="eastAsia"/>
          <w:color w:val="000000"/>
          <w:sz w:val="24"/>
          <w:szCs w:val="24"/>
          <w:lang w:bidi="ar"/>
        </w:rPr>
        <w:t>微信服务</w:t>
      </w:r>
      <w:proofErr w:type="gramEnd"/>
      <w:r>
        <w:rPr>
          <w:rFonts w:ascii="方正仿宋_GBK" w:eastAsia="方正仿宋_GBK" w:hAnsi="方正仿宋_GBK" w:cs="方正仿宋_GBK" w:hint="eastAsia"/>
          <w:color w:val="000000"/>
          <w:sz w:val="24"/>
          <w:szCs w:val="24"/>
          <w:lang w:bidi="ar"/>
        </w:rPr>
        <w:t>号回访方式，患者可在客户端接收医院定向发来的回访问卷，并进行填写。</w:t>
      </w:r>
    </w:p>
    <w:p w:rsidR="00CE7F06" w:rsidRDefault="00CE7F06" w:rsidP="00CE7F06">
      <w:pPr>
        <w:rPr>
          <w:rFonts w:ascii="方正仿宋_GBK" w:eastAsia="方正仿宋_GBK" w:hAnsi="方正仿宋_GBK" w:cs="方正仿宋_GBK"/>
          <w:lang w:bidi="ar"/>
        </w:rPr>
      </w:pPr>
      <w:r>
        <w:rPr>
          <w:rFonts w:ascii="方正仿宋_GBK" w:eastAsia="方正仿宋_GBK" w:hAnsi="方正仿宋_GBK" w:cs="方正仿宋_GBK" w:hint="eastAsia"/>
          <w:color w:val="000000"/>
          <w:sz w:val="24"/>
          <w:szCs w:val="24"/>
          <w:lang w:bidi="ar"/>
        </w:rPr>
        <w:t>7.8 可查看患者的回访情况，通过图标或者颜色或者字体等方式醒目的提示患者是否回复，是否异常等状态。</w:t>
      </w:r>
    </w:p>
    <w:p w:rsidR="00CE7F06" w:rsidRDefault="00CE7F06" w:rsidP="00CE7F06">
      <w:pPr>
        <w:rPr>
          <w:rFonts w:ascii="方正仿宋_GBK" w:eastAsia="方正仿宋_GBK" w:hAnsi="方正仿宋_GBK" w:cs="方正仿宋_GBK"/>
          <w:lang w:bidi="ar"/>
        </w:rPr>
      </w:pPr>
      <w:r>
        <w:rPr>
          <w:rFonts w:ascii="方正仿宋_GBK" w:eastAsia="方正仿宋_GBK" w:hAnsi="方正仿宋_GBK" w:cs="方正仿宋_GBK" w:hint="eastAsia"/>
          <w:color w:val="000000"/>
          <w:sz w:val="24"/>
          <w:szCs w:val="24"/>
          <w:lang w:bidi="ar"/>
        </w:rPr>
        <w:t>7.9 支持对回访结果异常的患者支持再次回访沟通和后续处理。</w:t>
      </w:r>
    </w:p>
    <w:p w:rsidR="00CE7F06" w:rsidRDefault="00CE7F06" w:rsidP="00CE7F06">
      <w:pPr>
        <w:rPr>
          <w:rFonts w:ascii="方正仿宋_GBK" w:eastAsia="方正仿宋_GBK" w:hAnsi="方正仿宋_GBK" w:cs="方正仿宋_GBK"/>
          <w:lang w:bidi="ar"/>
        </w:rPr>
      </w:pPr>
      <w:r>
        <w:rPr>
          <w:rFonts w:ascii="方正仿宋_GBK" w:eastAsia="方正仿宋_GBK" w:hAnsi="方正仿宋_GBK" w:cs="方正仿宋_GBK" w:hint="eastAsia"/>
          <w:color w:val="000000"/>
          <w:sz w:val="24"/>
          <w:szCs w:val="24"/>
          <w:lang w:bidi="ar"/>
        </w:rPr>
        <w:t>7.10 回访异常的患者可设置提醒，通知管理人员、主任、护士长或回访人员（可自定义设置通知对象）处理。</w:t>
      </w:r>
    </w:p>
    <w:p w:rsidR="00CE7F06" w:rsidRDefault="00CE7F06" w:rsidP="00CE7F06">
      <w:pPr>
        <w:rPr>
          <w:rFonts w:ascii="方正仿宋_GBK" w:eastAsia="方正仿宋_GBK" w:hAnsi="方正仿宋_GBK" w:cs="方正仿宋_GBK"/>
          <w:lang w:bidi="ar"/>
        </w:rPr>
      </w:pPr>
      <w:r>
        <w:rPr>
          <w:rFonts w:ascii="方正仿宋_GBK" w:eastAsia="方正仿宋_GBK" w:hAnsi="方正仿宋_GBK" w:cs="方正仿宋_GBK" w:hint="eastAsia"/>
          <w:color w:val="000000"/>
          <w:sz w:val="24"/>
          <w:szCs w:val="24"/>
          <w:lang w:bidi="ar"/>
        </w:rPr>
        <w:t>7.11 死亡患者可自动获取并筛选，也支持手动标记死亡患者，回访任务中可预先设置排除此类患者，避免无效回访和纠纷，若已经纳入回访，中途死亡，自动完成结案，终止回访。</w:t>
      </w:r>
    </w:p>
    <w:p w:rsidR="00CE7F06" w:rsidRDefault="00CE7F06" w:rsidP="00CE7F06">
      <w:pPr>
        <w:rPr>
          <w:rFonts w:ascii="方正仿宋_GBK" w:eastAsia="方正仿宋_GBK" w:hAnsi="方正仿宋_GBK" w:cs="方正仿宋_GBK"/>
          <w:lang w:bidi="ar"/>
        </w:rPr>
      </w:pPr>
      <w:r>
        <w:rPr>
          <w:rFonts w:ascii="方正仿宋_GBK" w:eastAsia="方正仿宋_GBK" w:hAnsi="方正仿宋_GBK" w:cs="方正仿宋_GBK" w:hint="eastAsia"/>
          <w:color w:val="000000"/>
          <w:sz w:val="24"/>
          <w:szCs w:val="24"/>
          <w:lang w:bidi="ar"/>
        </w:rPr>
        <w:t>7.12 支持回访业务统计，包含按患者科室、回访任务情况、宣教任务情况、复诊任务情况、按主治医生、按科室回访任务等统计。</w:t>
      </w:r>
    </w:p>
    <w:p w:rsidR="00CE7F06" w:rsidRDefault="00CE7F06" w:rsidP="00CE7F06">
      <w:pPr>
        <w:rPr>
          <w:rFonts w:ascii="方正仿宋_GBK" w:eastAsia="方正仿宋_GBK" w:hAnsi="方正仿宋_GBK" w:cs="方正仿宋_GBK"/>
          <w:lang w:bidi="ar"/>
        </w:rPr>
      </w:pPr>
      <w:r>
        <w:rPr>
          <w:rFonts w:ascii="方正仿宋_GBK" w:eastAsia="方正仿宋_GBK" w:hAnsi="方正仿宋_GBK" w:cs="方正仿宋_GBK" w:hint="eastAsia"/>
          <w:color w:val="000000"/>
          <w:sz w:val="24"/>
          <w:szCs w:val="24"/>
          <w:lang w:bidi="ar"/>
        </w:rPr>
        <w:t>7.13 支持结果打印与导出表格文件。</w:t>
      </w:r>
    </w:p>
    <w:p w:rsidR="00CE7F06" w:rsidRDefault="00CE7F06" w:rsidP="00CE7F06">
      <w:pPr>
        <w:rPr>
          <w:rFonts w:ascii="方正仿宋_GBK" w:eastAsia="方正仿宋_GBK" w:hAnsi="方正仿宋_GBK" w:cs="方正仿宋_GBK"/>
          <w:lang w:bidi="ar"/>
        </w:rPr>
      </w:pPr>
      <w:r>
        <w:rPr>
          <w:rFonts w:ascii="方正仿宋_GBK" w:eastAsia="方正仿宋_GBK" w:hAnsi="方正仿宋_GBK" w:cs="方正仿宋_GBK" w:hint="eastAsia"/>
          <w:color w:val="000000"/>
          <w:sz w:val="24"/>
          <w:szCs w:val="24"/>
          <w:lang w:bidi="ar"/>
        </w:rPr>
        <w:t>7.14 支持计划内宣教任务的阅读反馈统计（点赞、点踩、留言情况）。</w:t>
      </w:r>
    </w:p>
    <w:p w:rsidR="00CE7F06" w:rsidRDefault="00CE7F06" w:rsidP="00CE7F06">
      <w:pPr>
        <w:rPr>
          <w:rFonts w:ascii="方正仿宋_GBK" w:eastAsia="方正仿宋_GBK" w:hAnsi="方正仿宋_GBK" w:cs="方正仿宋_GBK"/>
          <w:lang w:bidi="ar"/>
        </w:rPr>
      </w:pPr>
      <w:r>
        <w:rPr>
          <w:rFonts w:ascii="方正仿宋_GBK" w:eastAsia="方正仿宋_GBK" w:hAnsi="方正仿宋_GBK" w:cs="方正仿宋_GBK" w:hint="eastAsia"/>
          <w:color w:val="000000"/>
          <w:sz w:val="24"/>
          <w:szCs w:val="24"/>
          <w:lang w:bidi="ar"/>
        </w:rPr>
        <w:t>7.15 支持结果导出表格文件。</w:t>
      </w:r>
    </w:p>
    <w:p w:rsidR="00CE7F06" w:rsidRDefault="00CE7F06" w:rsidP="00CE7F06">
      <w:pPr>
        <w:rPr>
          <w:rFonts w:ascii="方正仿宋_GBK" w:eastAsia="方正仿宋_GBK" w:hAnsi="方正仿宋_GBK" w:cs="方正仿宋_GBK"/>
          <w:lang w:bidi="ar"/>
        </w:rPr>
      </w:pPr>
      <w:r>
        <w:rPr>
          <w:rFonts w:ascii="方正仿宋_GBK" w:eastAsia="方正仿宋_GBK" w:hAnsi="方正仿宋_GBK" w:cs="方正仿宋_GBK" w:hint="eastAsia"/>
          <w:color w:val="000000"/>
          <w:sz w:val="24"/>
          <w:szCs w:val="24"/>
          <w:lang w:bidi="ar"/>
        </w:rPr>
        <w:t>8 复诊管理</w:t>
      </w:r>
    </w:p>
    <w:p w:rsidR="00CE7F06" w:rsidRDefault="00CE7F06" w:rsidP="00CE7F06">
      <w:pPr>
        <w:rPr>
          <w:rFonts w:ascii="方正仿宋_GBK" w:eastAsia="方正仿宋_GBK" w:hAnsi="方正仿宋_GBK" w:cs="方正仿宋_GBK"/>
          <w:lang w:bidi="ar"/>
        </w:rPr>
      </w:pPr>
      <w:r>
        <w:rPr>
          <w:rFonts w:ascii="方正仿宋_GBK" w:eastAsia="方正仿宋_GBK" w:hAnsi="方正仿宋_GBK" w:cs="方正仿宋_GBK" w:hint="eastAsia"/>
          <w:color w:val="000000"/>
          <w:sz w:val="24"/>
          <w:szCs w:val="24"/>
          <w:lang w:bidi="ar"/>
        </w:rPr>
        <w:t>8.1 支持根据病种配置患者的复诊计划，在计划复诊时间前自动通过短信</w:t>
      </w:r>
      <w:proofErr w:type="gramStart"/>
      <w:r>
        <w:rPr>
          <w:rFonts w:ascii="方正仿宋_GBK" w:eastAsia="方正仿宋_GBK" w:hAnsi="方正仿宋_GBK" w:cs="方正仿宋_GBK" w:hint="eastAsia"/>
          <w:color w:val="000000"/>
          <w:sz w:val="24"/>
          <w:szCs w:val="24"/>
          <w:lang w:bidi="ar"/>
        </w:rPr>
        <w:t>或微信服务</w:t>
      </w:r>
      <w:proofErr w:type="gramEnd"/>
      <w:r>
        <w:rPr>
          <w:rFonts w:ascii="方正仿宋_GBK" w:eastAsia="方正仿宋_GBK" w:hAnsi="方正仿宋_GBK" w:cs="方正仿宋_GBK" w:hint="eastAsia"/>
          <w:color w:val="000000"/>
          <w:sz w:val="24"/>
          <w:szCs w:val="24"/>
          <w:lang w:bidi="ar"/>
        </w:rPr>
        <w:t>号的方式提醒患者按时复诊。</w:t>
      </w:r>
    </w:p>
    <w:p w:rsidR="00CE7F06" w:rsidRDefault="00CE7F06" w:rsidP="00CE7F06">
      <w:pPr>
        <w:rPr>
          <w:rFonts w:ascii="方正仿宋_GBK" w:eastAsia="方正仿宋_GBK" w:hAnsi="方正仿宋_GBK" w:cs="方正仿宋_GBK"/>
          <w:lang w:bidi="ar"/>
        </w:rPr>
      </w:pPr>
      <w:r>
        <w:rPr>
          <w:rFonts w:ascii="方正仿宋_GBK" w:eastAsia="方正仿宋_GBK" w:hAnsi="方正仿宋_GBK" w:cs="方正仿宋_GBK" w:hint="eastAsia"/>
          <w:color w:val="000000"/>
          <w:sz w:val="24"/>
          <w:szCs w:val="24"/>
          <w:lang w:bidi="ar"/>
        </w:rPr>
        <w:t>8.2 复诊计划支持按时间定期复诊，也支持按上次复诊时间动态调整。</w:t>
      </w:r>
    </w:p>
    <w:p w:rsidR="00CE7F06" w:rsidRDefault="00CE7F06" w:rsidP="00CE7F06">
      <w:r>
        <w:rPr>
          <w:rFonts w:ascii="方正仿宋_GBK" w:eastAsia="方正仿宋_GBK" w:hAnsi="方正仿宋_GBK" w:cs="方正仿宋_GBK" w:hint="eastAsia"/>
          <w:color w:val="000000"/>
          <w:sz w:val="24"/>
          <w:szCs w:val="24"/>
          <w:lang w:bidi="ar"/>
        </w:rPr>
        <w:t>8.3 可设置复诊条件判断（有效日期和科室），系统自动判断患者复诊，若未在</w:t>
      </w:r>
      <w:r>
        <w:rPr>
          <w:rFonts w:ascii="方正仿宋_GBK" w:eastAsia="方正仿宋_GBK" w:hAnsi="方正仿宋_GBK" w:cs="方正仿宋_GBK" w:hint="eastAsia"/>
          <w:color w:val="000000"/>
          <w:sz w:val="24"/>
          <w:szCs w:val="24"/>
          <w:lang w:bidi="ar"/>
        </w:rPr>
        <w:lastRenderedPageBreak/>
        <w:t>本院复诊，支持人为填写复诊科室和实际复诊时间。</w:t>
      </w:r>
    </w:p>
    <w:p w:rsidR="00CE7F06" w:rsidRDefault="00CE7F06" w:rsidP="00CE7F06">
      <w:pPr>
        <w:rPr>
          <w:rFonts w:ascii="方正仿宋_GBK" w:eastAsia="方正仿宋_GBK" w:hAnsi="方正仿宋_GBK" w:cs="方正仿宋_GBK"/>
          <w:lang w:bidi="ar"/>
        </w:rPr>
      </w:pPr>
      <w:r>
        <w:rPr>
          <w:rFonts w:ascii="方正仿宋_GBK" w:eastAsia="方正仿宋_GBK" w:hAnsi="方正仿宋_GBK" w:cs="方正仿宋_GBK" w:hint="eastAsia"/>
          <w:color w:val="000000"/>
          <w:sz w:val="24"/>
          <w:szCs w:val="24"/>
          <w:lang w:bidi="ar"/>
        </w:rPr>
        <w:t>9 知识库管理 包括回访模版、基础知识库、表单编辑器、宣教知识库等。</w:t>
      </w:r>
    </w:p>
    <w:p w:rsidR="00CE7F06" w:rsidRDefault="00CE7F06" w:rsidP="00CE7F06">
      <w:pPr>
        <w:rPr>
          <w:rFonts w:ascii="方正仿宋_GBK" w:eastAsia="方正仿宋_GBK" w:hAnsi="方正仿宋_GBK" w:cs="方正仿宋_GBK"/>
          <w:lang w:bidi="ar"/>
        </w:rPr>
      </w:pPr>
      <w:r>
        <w:rPr>
          <w:rFonts w:ascii="方正仿宋_GBK" w:eastAsia="方正仿宋_GBK" w:hAnsi="方正仿宋_GBK" w:cs="方正仿宋_GBK" w:hint="eastAsia"/>
          <w:color w:val="000000"/>
          <w:sz w:val="24"/>
          <w:szCs w:val="24"/>
          <w:lang w:bidi="ar"/>
        </w:rPr>
        <w:t>9.1 回访模版 提供支持40个以上通用专病回访路径。</w:t>
      </w:r>
    </w:p>
    <w:p w:rsidR="00CE7F06" w:rsidRDefault="00CE7F06" w:rsidP="00CE7F06">
      <w:pPr>
        <w:rPr>
          <w:rFonts w:ascii="方正仿宋_GBK" w:eastAsia="方正仿宋_GBK" w:hAnsi="方正仿宋_GBK" w:cs="方正仿宋_GBK"/>
          <w:lang w:bidi="ar"/>
        </w:rPr>
      </w:pPr>
      <w:r>
        <w:rPr>
          <w:rFonts w:ascii="方正仿宋_GBK" w:eastAsia="方正仿宋_GBK" w:hAnsi="方正仿宋_GBK" w:cs="方正仿宋_GBK" w:hint="eastAsia"/>
          <w:color w:val="000000"/>
          <w:sz w:val="24"/>
          <w:szCs w:val="24"/>
          <w:lang w:bidi="ar"/>
        </w:rPr>
        <w:t>9.2 基础知识库 提供标准化回访内容维护、满意度调查问卷维护、</w:t>
      </w:r>
      <w:proofErr w:type="gramStart"/>
      <w:r>
        <w:rPr>
          <w:rFonts w:ascii="方正仿宋_GBK" w:eastAsia="方正仿宋_GBK" w:hAnsi="方正仿宋_GBK" w:cs="方正仿宋_GBK" w:hint="eastAsia"/>
          <w:color w:val="000000"/>
          <w:sz w:val="24"/>
          <w:szCs w:val="24"/>
          <w:lang w:bidi="ar"/>
        </w:rPr>
        <w:t>提醒语库维护</w:t>
      </w:r>
      <w:proofErr w:type="gramEnd"/>
      <w:r>
        <w:rPr>
          <w:rFonts w:ascii="方正仿宋_GBK" w:eastAsia="方正仿宋_GBK" w:hAnsi="方正仿宋_GBK" w:cs="方正仿宋_GBK" w:hint="eastAsia"/>
          <w:color w:val="000000"/>
          <w:sz w:val="24"/>
          <w:szCs w:val="24"/>
          <w:lang w:bidi="ar"/>
        </w:rPr>
        <w:t>、提供基本覆盖医院病种知识库（500种以上）并可进行维护、3000种以上药品知识库并可进行维护、100种以上急救指导知识库并可进行维护。提供全院病区和科室标准随访表单，按照采购的坐席</w:t>
      </w:r>
      <w:proofErr w:type="gramStart"/>
      <w:r>
        <w:rPr>
          <w:rFonts w:ascii="方正仿宋_GBK" w:eastAsia="方正仿宋_GBK" w:hAnsi="方正仿宋_GBK" w:cs="方正仿宋_GBK" w:hint="eastAsia"/>
          <w:color w:val="000000"/>
          <w:sz w:val="24"/>
          <w:szCs w:val="24"/>
          <w:lang w:bidi="ar"/>
        </w:rPr>
        <w:t>数提供</w:t>
      </w:r>
      <w:proofErr w:type="gramEnd"/>
      <w:r>
        <w:rPr>
          <w:rFonts w:ascii="方正仿宋_GBK" w:eastAsia="方正仿宋_GBK" w:hAnsi="方正仿宋_GBK" w:cs="方正仿宋_GBK" w:hint="eastAsia"/>
          <w:color w:val="000000"/>
          <w:sz w:val="24"/>
          <w:szCs w:val="24"/>
          <w:lang w:bidi="ar"/>
        </w:rPr>
        <w:t>相应数量。提供提醒短语库的维护管理，便于维护后，统一管理和快速调用。</w:t>
      </w:r>
    </w:p>
    <w:p w:rsidR="00CE7F06" w:rsidRDefault="00CE7F06" w:rsidP="00CE7F06">
      <w:pPr>
        <w:rPr>
          <w:rFonts w:ascii="方正仿宋_GBK" w:eastAsia="方正仿宋_GBK" w:hAnsi="方正仿宋_GBK" w:cs="方正仿宋_GBK"/>
          <w:lang w:bidi="ar"/>
        </w:rPr>
      </w:pPr>
      <w:r>
        <w:rPr>
          <w:rFonts w:ascii="方正仿宋_GBK" w:eastAsia="方正仿宋_GBK" w:hAnsi="方正仿宋_GBK" w:cs="方正仿宋_GBK" w:hint="eastAsia"/>
          <w:color w:val="000000"/>
          <w:sz w:val="24"/>
          <w:szCs w:val="24"/>
          <w:lang w:bidi="ar"/>
        </w:rPr>
        <w:t>9.3 表单编辑器 支持引用模版，设置表单开头语和表单结束语。</w:t>
      </w:r>
    </w:p>
    <w:p w:rsidR="00CE7F06" w:rsidRDefault="00CE7F06" w:rsidP="00CE7F06">
      <w:pPr>
        <w:rPr>
          <w:rFonts w:ascii="方正仿宋_GBK" w:eastAsia="方正仿宋_GBK" w:hAnsi="方正仿宋_GBK" w:cs="方正仿宋_GBK"/>
          <w:lang w:bidi="ar"/>
        </w:rPr>
      </w:pPr>
      <w:r>
        <w:rPr>
          <w:rFonts w:ascii="方正仿宋_GBK" w:eastAsia="方正仿宋_GBK" w:hAnsi="方正仿宋_GBK" w:cs="方正仿宋_GBK" w:hint="eastAsia"/>
          <w:color w:val="000000"/>
          <w:sz w:val="24"/>
          <w:szCs w:val="24"/>
          <w:lang w:bidi="ar"/>
        </w:rPr>
        <w:t>9.3.1 支持多题型（文本填空题、单选题、多选题、矩阵题、图片选择题、下拉选择题、多选输入框题）表单的自定义维护题目及选项内容。</w:t>
      </w:r>
    </w:p>
    <w:p w:rsidR="00CE7F06" w:rsidRDefault="00CE7F06" w:rsidP="00CE7F06">
      <w:pPr>
        <w:rPr>
          <w:rFonts w:ascii="方正仿宋_GBK" w:eastAsia="方正仿宋_GBK" w:hAnsi="方正仿宋_GBK" w:cs="方正仿宋_GBK"/>
          <w:lang w:bidi="ar"/>
        </w:rPr>
      </w:pPr>
      <w:r>
        <w:rPr>
          <w:rFonts w:ascii="方正仿宋_GBK" w:eastAsia="方正仿宋_GBK" w:hAnsi="方正仿宋_GBK" w:cs="方正仿宋_GBK" w:hint="eastAsia"/>
          <w:color w:val="000000"/>
          <w:sz w:val="24"/>
          <w:szCs w:val="24"/>
          <w:lang w:bidi="ar"/>
        </w:rPr>
        <w:t>9.3.2 支持维护题目</w:t>
      </w:r>
      <w:proofErr w:type="gramStart"/>
      <w:r>
        <w:rPr>
          <w:rFonts w:ascii="方正仿宋_GBK" w:eastAsia="方正仿宋_GBK" w:hAnsi="方正仿宋_GBK" w:cs="方正仿宋_GBK" w:hint="eastAsia"/>
          <w:color w:val="000000"/>
          <w:sz w:val="24"/>
          <w:szCs w:val="24"/>
          <w:lang w:bidi="ar"/>
        </w:rPr>
        <w:t>间跳题的</w:t>
      </w:r>
      <w:proofErr w:type="gramEnd"/>
      <w:r>
        <w:rPr>
          <w:rFonts w:ascii="方正仿宋_GBK" w:eastAsia="方正仿宋_GBK" w:hAnsi="方正仿宋_GBK" w:cs="方正仿宋_GBK" w:hint="eastAsia"/>
          <w:color w:val="000000"/>
          <w:sz w:val="24"/>
          <w:szCs w:val="24"/>
          <w:lang w:bidi="ar"/>
        </w:rPr>
        <w:t>逻辑；</w:t>
      </w:r>
    </w:p>
    <w:p w:rsidR="00CE7F06" w:rsidRDefault="00CE7F06" w:rsidP="00CE7F06">
      <w:pPr>
        <w:rPr>
          <w:rFonts w:ascii="方正仿宋_GBK" w:eastAsia="方正仿宋_GBK" w:hAnsi="方正仿宋_GBK" w:cs="方正仿宋_GBK"/>
          <w:lang w:bidi="ar"/>
        </w:rPr>
      </w:pPr>
      <w:r>
        <w:rPr>
          <w:rFonts w:ascii="方正仿宋_GBK" w:eastAsia="方正仿宋_GBK" w:hAnsi="方正仿宋_GBK" w:cs="方正仿宋_GBK" w:hint="eastAsia"/>
          <w:color w:val="000000"/>
          <w:sz w:val="24"/>
          <w:szCs w:val="24"/>
          <w:lang w:bidi="ar"/>
        </w:rPr>
        <w:t>9.3.3 数据输入</w:t>
      </w:r>
      <w:proofErr w:type="gramStart"/>
      <w:r>
        <w:rPr>
          <w:rFonts w:ascii="方正仿宋_GBK" w:eastAsia="方正仿宋_GBK" w:hAnsi="方正仿宋_GBK" w:cs="方正仿宋_GBK" w:hint="eastAsia"/>
          <w:color w:val="000000"/>
          <w:sz w:val="24"/>
          <w:szCs w:val="24"/>
          <w:lang w:bidi="ar"/>
        </w:rPr>
        <w:t>框包括</w:t>
      </w:r>
      <w:proofErr w:type="gramEnd"/>
      <w:r>
        <w:rPr>
          <w:rFonts w:ascii="方正仿宋_GBK" w:eastAsia="方正仿宋_GBK" w:hAnsi="方正仿宋_GBK" w:cs="方正仿宋_GBK" w:hint="eastAsia"/>
          <w:color w:val="000000"/>
          <w:sz w:val="24"/>
          <w:szCs w:val="24"/>
          <w:lang w:bidi="ar"/>
        </w:rPr>
        <w:t>异常提示设置、内容规范设置、小数位数等；</w:t>
      </w:r>
    </w:p>
    <w:p w:rsidR="00CE7F06" w:rsidRDefault="00CE7F06" w:rsidP="00CE7F06">
      <w:pPr>
        <w:rPr>
          <w:rFonts w:ascii="方正仿宋_GBK" w:eastAsia="方正仿宋_GBK" w:hAnsi="方正仿宋_GBK" w:cs="方正仿宋_GBK"/>
          <w:lang w:bidi="ar"/>
        </w:rPr>
      </w:pPr>
      <w:r>
        <w:rPr>
          <w:rFonts w:ascii="方正仿宋_GBK" w:eastAsia="方正仿宋_GBK" w:hAnsi="方正仿宋_GBK" w:cs="方正仿宋_GBK" w:hint="eastAsia"/>
          <w:color w:val="000000"/>
          <w:sz w:val="24"/>
          <w:szCs w:val="24"/>
          <w:lang w:bidi="ar"/>
        </w:rPr>
        <w:t>9.3.4 表单编辑时支持引用单题，用于同</w:t>
      </w:r>
      <w:proofErr w:type="gramStart"/>
      <w:r>
        <w:rPr>
          <w:rFonts w:ascii="方正仿宋_GBK" w:eastAsia="方正仿宋_GBK" w:hAnsi="方正仿宋_GBK" w:cs="方正仿宋_GBK" w:hint="eastAsia"/>
          <w:color w:val="000000"/>
          <w:sz w:val="24"/>
          <w:szCs w:val="24"/>
          <w:lang w:bidi="ar"/>
        </w:rPr>
        <w:t>一统计</w:t>
      </w:r>
      <w:proofErr w:type="gramEnd"/>
      <w:r>
        <w:rPr>
          <w:rFonts w:ascii="方正仿宋_GBK" w:eastAsia="方正仿宋_GBK" w:hAnsi="方正仿宋_GBK" w:cs="方正仿宋_GBK" w:hint="eastAsia"/>
          <w:color w:val="000000"/>
          <w:sz w:val="24"/>
          <w:szCs w:val="24"/>
          <w:lang w:bidi="ar"/>
        </w:rPr>
        <w:t>管理；</w:t>
      </w:r>
    </w:p>
    <w:p w:rsidR="00CE7F06" w:rsidRDefault="00CE7F06" w:rsidP="00CE7F06">
      <w:pPr>
        <w:rPr>
          <w:rFonts w:ascii="方正仿宋_GBK" w:eastAsia="方正仿宋_GBK" w:hAnsi="方正仿宋_GBK" w:cs="方正仿宋_GBK"/>
          <w:lang w:bidi="ar"/>
        </w:rPr>
      </w:pPr>
      <w:r>
        <w:rPr>
          <w:rFonts w:ascii="方正仿宋_GBK" w:eastAsia="方正仿宋_GBK" w:hAnsi="方正仿宋_GBK" w:cs="方正仿宋_GBK" w:hint="eastAsia"/>
          <w:color w:val="000000"/>
          <w:sz w:val="24"/>
          <w:szCs w:val="24"/>
          <w:lang w:bidi="ar"/>
        </w:rPr>
        <w:t>9.3.5 表单维护好后，可进行预览查看，并保存发布；</w:t>
      </w:r>
    </w:p>
    <w:p w:rsidR="00CE7F06" w:rsidRDefault="00CE7F06" w:rsidP="00CE7F06">
      <w:pPr>
        <w:rPr>
          <w:rFonts w:ascii="方正仿宋_GBK" w:eastAsia="方正仿宋_GBK" w:hAnsi="方正仿宋_GBK" w:cs="方正仿宋_GBK"/>
          <w:lang w:bidi="ar"/>
        </w:rPr>
      </w:pPr>
      <w:r>
        <w:rPr>
          <w:rFonts w:ascii="方正仿宋_GBK" w:eastAsia="方正仿宋_GBK" w:hAnsi="方正仿宋_GBK" w:cs="方正仿宋_GBK" w:hint="eastAsia"/>
          <w:color w:val="000000"/>
          <w:sz w:val="24"/>
          <w:szCs w:val="24"/>
          <w:lang w:bidi="ar"/>
        </w:rPr>
        <w:t>9.3.6 系统支持表单的版本号管理；</w:t>
      </w:r>
    </w:p>
    <w:p w:rsidR="00CE7F06" w:rsidRDefault="00CE7F06" w:rsidP="00CE7F06">
      <w:pPr>
        <w:rPr>
          <w:rFonts w:ascii="方正仿宋_GBK" w:eastAsia="方正仿宋_GBK" w:hAnsi="方正仿宋_GBK" w:cs="方正仿宋_GBK"/>
          <w:lang w:bidi="ar"/>
        </w:rPr>
      </w:pPr>
      <w:r>
        <w:rPr>
          <w:rFonts w:ascii="方正仿宋_GBK" w:eastAsia="方正仿宋_GBK" w:hAnsi="方正仿宋_GBK" w:cs="方正仿宋_GBK" w:hint="eastAsia"/>
          <w:color w:val="000000"/>
          <w:sz w:val="24"/>
          <w:szCs w:val="24"/>
          <w:lang w:bidi="ar"/>
        </w:rPr>
        <w:t>9.3.7 表单设置包括跳转方式设置（逻辑跳转、子题跳转），关联逻辑设置、定义验证逻辑设置、控件间隔设置。</w:t>
      </w:r>
    </w:p>
    <w:p w:rsidR="00CE7F06" w:rsidRDefault="00CE7F06" w:rsidP="00CE7F06">
      <w:pPr>
        <w:rPr>
          <w:rFonts w:ascii="方正仿宋_GBK" w:eastAsia="方正仿宋_GBK" w:hAnsi="方正仿宋_GBK" w:cs="方正仿宋_GBK"/>
          <w:lang w:bidi="ar"/>
        </w:rPr>
      </w:pPr>
      <w:r>
        <w:rPr>
          <w:rFonts w:ascii="方正仿宋_GBK" w:eastAsia="方正仿宋_GBK" w:hAnsi="方正仿宋_GBK" w:cs="方正仿宋_GBK" w:hint="eastAsia"/>
          <w:color w:val="000000"/>
          <w:sz w:val="24"/>
          <w:szCs w:val="24"/>
          <w:lang w:bidi="ar"/>
        </w:rPr>
        <w:t>9.3.8 支持维护表单选项异常项，并维护提示信息，且支持异常时配置自动化宣教内容。</w:t>
      </w:r>
    </w:p>
    <w:p w:rsidR="00CE7F06" w:rsidRDefault="00CE7F06" w:rsidP="00CE7F06">
      <w:pPr>
        <w:rPr>
          <w:rFonts w:ascii="方正仿宋_GBK" w:eastAsia="方正仿宋_GBK" w:hAnsi="方正仿宋_GBK" w:cs="方正仿宋_GBK"/>
          <w:lang w:bidi="ar"/>
        </w:rPr>
      </w:pPr>
      <w:r>
        <w:rPr>
          <w:rFonts w:ascii="方正仿宋_GBK" w:eastAsia="方正仿宋_GBK" w:hAnsi="方正仿宋_GBK" w:cs="方正仿宋_GBK" w:hint="eastAsia"/>
          <w:color w:val="000000"/>
          <w:sz w:val="24"/>
          <w:szCs w:val="24"/>
          <w:lang w:bidi="ar"/>
        </w:rPr>
        <w:t>9.3.9 支持布局控件和字段控件。</w:t>
      </w:r>
    </w:p>
    <w:p w:rsidR="00CE7F06" w:rsidRDefault="00CE7F06" w:rsidP="00CE7F06">
      <w:pPr>
        <w:rPr>
          <w:rFonts w:ascii="方正仿宋_GBK" w:eastAsia="方正仿宋_GBK" w:hAnsi="方正仿宋_GBK" w:cs="方正仿宋_GBK"/>
          <w:lang w:bidi="ar"/>
        </w:rPr>
      </w:pPr>
      <w:r>
        <w:rPr>
          <w:rFonts w:ascii="方正仿宋_GBK" w:eastAsia="方正仿宋_GBK" w:hAnsi="方正仿宋_GBK" w:cs="方正仿宋_GBK" w:hint="eastAsia"/>
          <w:color w:val="000000"/>
          <w:sz w:val="24"/>
          <w:szCs w:val="24"/>
          <w:lang w:bidi="ar"/>
        </w:rPr>
        <w:t>9.3.10 单个控件设置的内容包括标题、标题别名、填充字段、标题宽度、标题</w:t>
      </w:r>
      <w:r>
        <w:rPr>
          <w:rFonts w:ascii="方正仿宋_GBK" w:eastAsia="方正仿宋_GBK" w:hAnsi="方正仿宋_GBK" w:cs="方正仿宋_GBK" w:hint="eastAsia"/>
          <w:color w:val="000000"/>
          <w:sz w:val="24"/>
          <w:szCs w:val="24"/>
          <w:lang w:bidi="ar"/>
        </w:rPr>
        <w:lastRenderedPageBreak/>
        <w:t>布局、标题颜色、是否必选项、控件大小、文字位置，以及其他设置如是否发送手机端、是否纳入统计，保存后是否可编辑、是否隐藏题目、是否隐藏标题、是否隐藏边框、是否显示序号、是否设置默认值。</w:t>
      </w:r>
    </w:p>
    <w:p w:rsidR="00CE7F06" w:rsidRDefault="00CE7F06" w:rsidP="00CE7F06">
      <w:pPr>
        <w:rPr>
          <w:rFonts w:eastAsia="宋体"/>
        </w:rPr>
      </w:pPr>
      <w:r>
        <w:rPr>
          <w:rFonts w:ascii="方正仿宋_GBK" w:eastAsia="方正仿宋_GBK" w:hAnsi="方正仿宋_GBK" w:cs="方正仿宋_GBK" w:hint="eastAsia"/>
          <w:color w:val="000000"/>
          <w:sz w:val="24"/>
          <w:szCs w:val="24"/>
          <w:lang w:bidi="ar"/>
        </w:rPr>
        <w:t>9.3.11 布局控件支持一行二列布局、一行三列布局、表格任意布局等形式。</w:t>
      </w:r>
    </w:p>
    <w:p w:rsidR="00CE7F06" w:rsidRDefault="00CE7F06" w:rsidP="00CE7F06">
      <w:pPr>
        <w:rPr>
          <w:rFonts w:ascii="方正仿宋_GBK" w:eastAsia="方正仿宋_GBK" w:hAnsi="方正仿宋_GBK" w:cs="方正仿宋_GBK"/>
          <w:lang w:bidi="ar"/>
        </w:rPr>
      </w:pPr>
      <w:r>
        <w:rPr>
          <w:rFonts w:ascii="方正仿宋_GBK" w:eastAsia="方正仿宋_GBK" w:hAnsi="方正仿宋_GBK" w:cs="方正仿宋_GBK" w:hint="eastAsia"/>
          <w:color w:val="000000"/>
          <w:sz w:val="24"/>
          <w:szCs w:val="24"/>
          <w:lang w:bidi="ar"/>
        </w:rPr>
        <w:t>9.4 宣教知识库 提供不少于2500套基础宣教课程，包括图文、视频、音频，支持对宣教课程进行修改和应用。</w:t>
      </w:r>
    </w:p>
    <w:p w:rsidR="00CE7F06" w:rsidRDefault="00CE7F06" w:rsidP="00CE7F06">
      <w:pPr>
        <w:rPr>
          <w:rFonts w:ascii="方正仿宋_GBK" w:eastAsia="方正仿宋_GBK" w:hAnsi="方正仿宋_GBK" w:cs="方正仿宋_GBK"/>
          <w:lang w:bidi="ar"/>
        </w:rPr>
      </w:pPr>
      <w:r>
        <w:rPr>
          <w:rFonts w:ascii="方正仿宋_GBK" w:eastAsia="方正仿宋_GBK" w:hAnsi="方正仿宋_GBK" w:cs="方正仿宋_GBK" w:hint="eastAsia"/>
          <w:color w:val="000000"/>
          <w:sz w:val="24"/>
          <w:szCs w:val="24"/>
          <w:lang w:bidi="ar"/>
        </w:rPr>
        <w:t>9.4.1 手术库：提供不少于100份常见手术规则。</w:t>
      </w:r>
    </w:p>
    <w:p w:rsidR="00CE7F06" w:rsidRDefault="00CE7F06" w:rsidP="00CE7F06">
      <w:pPr>
        <w:rPr>
          <w:rFonts w:ascii="方正仿宋_GBK" w:eastAsia="方正仿宋_GBK" w:hAnsi="方正仿宋_GBK" w:cs="方正仿宋_GBK"/>
          <w:lang w:bidi="ar"/>
        </w:rPr>
      </w:pPr>
      <w:r>
        <w:rPr>
          <w:rFonts w:ascii="方正仿宋_GBK" w:eastAsia="方正仿宋_GBK" w:hAnsi="方正仿宋_GBK" w:cs="方正仿宋_GBK" w:hint="eastAsia"/>
          <w:color w:val="000000"/>
          <w:sz w:val="24"/>
          <w:szCs w:val="24"/>
          <w:lang w:bidi="ar"/>
        </w:rPr>
        <w:t>9.4.2 疾病库：提供不少于500种常见疾病推送计划。</w:t>
      </w:r>
    </w:p>
    <w:p w:rsidR="00CE7F06" w:rsidRDefault="00CE7F06" w:rsidP="00CE7F06">
      <w:pPr>
        <w:rPr>
          <w:rFonts w:ascii="方正仿宋_GBK" w:eastAsia="方正仿宋_GBK" w:hAnsi="方正仿宋_GBK" w:cs="方正仿宋_GBK"/>
          <w:lang w:bidi="ar"/>
        </w:rPr>
      </w:pPr>
      <w:r>
        <w:rPr>
          <w:rFonts w:ascii="方正仿宋_GBK" w:eastAsia="方正仿宋_GBK" w:hAnsi="方正仿宋_GBK" w:cs="方正仿宋_GBK" w:hint="eastAsia"/>
          <w:color w:val="000000"/>
          <w:sz w:val="24"/>
          <w:szCs w:val="24"/>
          <w:lang w:bidi="ar"/>
        </w:rPr>
        <w:t>9.4.3 检查检验库： 提供不少于500份常见检查检验规则。</w:t>
      </w:r>
    </w:p>
    <w:p w:rsidR="00CE7F06" w:rsidRDefault="00CE7F06" w:rsidP="00CE7F06">
      <w:pPr>
        <w:rPr>
          <w:rFonts w:ascii="方正仿宋_GBK" w:eastAsia="方正仿宋_GBK" w:hAnsi="方正仿宋_GBK" w:cs="方正仿宋_GBK"/>
          <w:lang w:bidi="ar"/>
        </w:rPr>
      </w:pPr>
      <w:r>
        <w:rPr>
          <w:rFonts w:ascii="方正仿宋_GBK" w:eastAsia="方正仿宋_GBK" w:hAnsi="方正仿宋_GBK" w:cs="方正仿宋_GBK" w:hint="eastAsia"/>
          <w:color w:val="000000"/>
          <w:sz w:val="24"/>
          <w:szCs w:val="24"/>
          <w:lang w:bidi="ar"/>
        </w:rPr>
        <w:t>9.4.4 药品知识库：提供不少于3000种常见药品指导。</w:t>
      </w:r>
    </w:p>
    <w:p w:rsidR="00CE7F06" w:rsidRDefault="00CE7F06" w:rsidP="00CE7F06">
      <w:pPr>
        <w:rPr>
          <w:rFonts w:ascii="方正仿宋_GBK" w:eastAsia="方正仿宋_GBK" w:hAnsi="方正仿宋_GBK" w:cs="方正仿宋_GBK"/>
          <w:lang w:bidi="ar"/>
        </w:rPr>
      </w:pPr>
      <w:r>
        <w:rPr>
          <w:rFonts w:ascii="方正仿宋_GBK" w:eastAsia="方正仿宋_GBK" w:hAnsi="方正仿宋_GBK" w:cs="方正仿宋_GBK" w:hint="eastAsia"/>
          <w:color w:val="000000"/>
          <w:sz w:val="24"/>
          <w:szCs w:val="24"/>
          <w:lang w:bidi="ar"/>
        </w:rPr>
        <w:t>9.4.5 急救知识库：提供不少于100种急救指导。</w:t>
      </w:r>
    </w:p>
    <w:p w:rsidR="00CE7F06" w:rsidRDefault="00CE7F06" w:rsidP="00CE7F06">
      <w:pPr>
        <w:rPr>
          <w:rFonts w:ascii="方正仿宋_GBK" w:eastAsia="方正仿宋_GBK" w:hAnsi="方正仿宋_GBK" w:cs="方正仿宋_GBK"/>
          <w:lang w:bidi="ar"/>
        </w:rPr>
      </w:pPr>
      <w:r>
        <w:rPr>
          <w:rFonts w:ascii="方正仿宋_GBK" w:eastAsia="方正仿宋_GBK" w:hAnsi="方正仿宋_GBK" w:cs="方正仿宋_GBK" w:hint="eastAsia"/>
          <w:color w:val="000000"/>
          <w:sz w:val="24"/>
          <w:szCs w:val="24"/>
          <w:lang w:bidi="ar"/>
        </w:rPr>
        <w:t>9.4.6 推送计划： 提供不少于300份专业配置的推送计划。</w:t>
      </w:r>
    </w:p>
    <w:p w:rsidR="00CE7F06" w:rsidRDefault="00CE7F06" w:rsidP="00CE7F06">
      <w:pPr>
        <w:rPr>
          <w:rFonts w:ascii="方正仿宋_GBK" w:eastAsia="方正仿宋_GBK" w:hAnsi="方正仿宋_GBK" w:cs="方正仿宋_GBK"/>
          <w:lang w:bidi="ar"/>
        </w:rPr>
      </w:pPr>
      <w:r>
        <w:rPr>
          <w:rFonts w:ascii="方正仿宋_GBK" w:eastAsia="方正仿宋_GBK" w:hAnsi="方正仿宋_GBK" w:cs="方正仿宋_GBK" w:hint="eastAsia"/>
          <w:color w:val="000000"/>
          <w:sz w:val="24"/>
          <w:szCs w:val="24"/>
          <w:lang w:bidi="ar"/>
        </w:rPr>
        <w:t>9.4.7 新增课程 支持医院自制课程，可设置课程标题、内容、科室分类、常规宣教分类；课程形式支持图文、视频、音频等多种类型；宣教类型包括入院宣教、出院宣教、安全宣教、疾病宣教、药物宣教、手术宣教、疼痛宣教、压疮宣教、饮食宣教、检查宣教、检验宣教、导管宣教等；支持课程审核流程，审核通过的课程才可以配置应用。</w:t>
      </w:r>
    </w:p>
    <w:p w:rsidR="00CE7F06" w:rsidRDefault="00CE7F06" w:rsidP="00CE7F06">
      <w:pPr>
        <w:rPr>
          <w:rFonts w:ascii="方正仿宋_GBK" w:eastAsia="方正仿宋_GBK" w:hAnsi="方正仿宋_GBK" w:cs="方正仿宋_GBK"/>
          <w:lang w:bidi="ar"/>
        </w:rPr>
      </w:pPr>
      <w:r>
        <w:rPr>
          <w:rFonts w:ascii="方正仿宋_GBK" w:eastAsia="方正仿宋_GBK" w:hAnsi="方正仿宋_GBK" w:cs="方正仿宋_GBK" w:hint="eastAsia"/>
          <w:color w:val="000000"/>
          <w:sz w:val="24"/>
          <w:szCs w:val="24"/>
          <w:lang w:bidi="ar"/>
        </w:rPr>
        <w:t>10 移动端APP</w:t>
      </w:r>
    </w:p>
    <w:p w:rsidR="00CE7F06" w:rsidRDefault="00CE7F06" w:rsidP="00CE7F06">
      <w:pPr>
        <w:rPr>
          <w:rFonts w:ascii="方正仿宋_GBK" w:eastAsia="方正仿宋_GBK" w:hAnsi="方正仿宋_GBK" w:cs="方正仿宋_GBK"/>
          <w:lang w:bidi="ar"/>
        </w:rPr>
      </w:pPr>
      <w:r>
        <w:rPr>
          <w:rFonts w:ascii="方正仿宋_GBK" w:eastAsia="方正仿宋_GBK" w:hAnsi="方正仿宋_GBK" w:cs="方正仿宋_GBK" w:hint="eastAsia"/>
          <w:color w:val="000000"/>
          <w:sz w:val="24"/>
          <w:szCs w:val="24"/>
          <w:lang w:bidi="ar"/>
        </w:rPr>
        <w:t>10.1 医护端APP 医护端APP账号与PC端可以绑定，实现信息互通。支持随访任务，提供线上APP移动任务进行处理，发送表单，查看回复内容，记录随访情况。支持宣教任务，通过APP推送宣教内容给患者。在院随访，支持查看当前在院患者，并选择随访表单进行单对</w:t>
      </w:r>
      <w:proofErr w:type="gramStart"/>
      <w:r>
        <w:rPr>
          <w:rFonts w:ascii="方正仿宋_GBK" w:eastAsia="方正仿宋_GBK" w:hAnsi="方正仿宋_GBK" w:cs="方正仿宋_GBK" w:hint="eastAsia"/>
          <w:color w:val="000000"/>
          <w:sz w:val="24"/>
          <w:szCs w:val="24"/>
          <w:lang w:bidi="ar"/>
        </w:rPr>
        <w:t>单快速</w:t>
      </w:r>
      <w:proofErr w:type="gramEnd"/>
      <w:r>
        <w:rPr>
          <w:rFonts w:ascii="方正仿宋_GBK" w:eastAsia="方正仿宋_GBK" w:hAnsi="方正仿宋_GBK" w:cs="方正仿宋_GBK" w:hint="eastAsia"/>
          <w:color w:val="000000"/>
          <w:sz w:val="24"/>
          <w:szCs w:val="24"/>
          <w:lang w:bidi="ar"/>
        </w:rPr>
        <w:t>随访；支持查看本科室或本人对患者的</w:t>
      </w:r>
      <w:r>
        <w:rPr>
          <w:rFonts w:ascii="方正仿宋_GBK" w:eastAsia="方正仿宋_GBK" w:hAnsi="方正仿宋_GBK" w:cs="方正仿宋_GBK" w:hint="eastAsia"/>
          <w:color w:val="000000"/>
          <w:sz w:val="24"/>
          <w:szCs w:val="24"/>
          <w:lang w:bidi="ar"/>
        </w:rPr>
        <w:lastRenderedPageBreak/>
        <w:t>表</w:t>
      </w:r>
      <w:proofErr w:type="gramStart"/>
      <w:r>
        <w:rPr>
          <w:rFonts w:ascii="方正仿宋_GBK" w:eastAsia="方正仿宋_GBK" w:hAnsi="方正仿宋_GBK" w:cs="方正仿宋_GBK" w:hint="eastAsia"/>
          <w:color w:val="000000"/>
          <w:sz w:val="24"/>
          <w:szCs w:val="24"/>
          <w:lang w:bidi="ar"/>
        </w:rPr>
        <w:t>单发送</w:t>
      </w:r>
      <w:proofErr w:type="gramEnd"/>
      <w:r>
        <w:rPr>
          <w:rFonts w:ascii="方正仿宋_GBK" w:eastAsia="方正仿宋_GBK" w:hAnsi="方正仿宋_GBK" w:cs="方正仿宋_GBK" w:hint="eastAsia"/>
          <w:color w:val="000000"/>
          <w:sz w:val="24"/>
          <w:szCs w:val="24"/>
          <w:lang w:bidi="ar"/>
        </w:rPr>
        <w:t>记录。支持病历查询，医护人员可以查看患者在院就诊信息、住院记录、检查检验报告。</w:t>
      </w:r>
    </w:p>
    <w:p w:rsidR="00CE7F06" w:rsidRDefault="00CE7F06" w:rsidP="00CE7F06">
      <w:r>
        <w:rPr>
          <w:rFonts w:ascii="方正仿宋_GBK" w:eastAsia="方正仿宋_GBK" w:hAnsi="方正仿宋_GBK" w:cs="方正仿宋_GBK" w:hint="eastAsia"/>
          <w:color w:val="000000"/>
          <w:sz w:val="24"/>
          <w:szCs w:val="24"/>
          <w:lang w:bidi="ar"/>
        </w:rPr>
        <w:t>10.2 患者端APP 支持健康专题知识，提供各类健康专题报道，并包含基础知识库（疾病库，药品库，急救库）。支持用药提醒，管理师给患者设定了用药提醒，到服药时间</w:t>
      </w:r>
      <w:proofErr w:type="gramStart"/>
      <w:r>
        <w:rPr>
          <w:rFonts w:ascii="方正仿宋_GBK" w:eastAsia="方正仿宋_GBK" w:hAnsi="方正仿宋_GBK" w:cs="方正仿宋_GBK" w:hint="eastAsia"/>
          <w:color w:val="000000"/>
          <w:sz w:val="24"/>
          <w:szCs w:val="24"/>
          <w:lang w:bidi="ar"/>
        </w:rPr>
        <w:t>点患者</w:t>
      </w:r>
      <w:proofErr w:type="gramEnd"/>
      <w:r>
        <w:rPr>
          <w:rFonts w:ascii="方正仿宋_GBK" w:eastAsia="方正仿宋_GBK" w:hAnsi="方正仿宋_GBK" w:cs="方正仿宋_GBK" w:hint="eastAsia"/>
          <w:color w:val="000000"/>
          <w:sz w:val="24"/>
          <w:szCs w:val="24"/>
          <w:lang w:bidi="ar"/>
        </w:rPr>
        <w:t>可以在app上收到提醒，患者也可以根据自己的服药自行设置用药提醒。支持复诊提醒，医生给患者设定的复诊时间在患者离院后，自动进行复诊提醒。支持数据授权，经患者授权后的医护人员，可以对患者门诊住院的就诊、诊断、门诊处方、住院医嘱、费用、检验检查、手术等医疗信息进行查阅，也可以查阅患者个人血压、血糖、脉搏、心率等日常健康数据。支持患者随访，医护人员可将随访问卷推送给患者，由患者填写。支持健康宣教，医护人员可将院后注意事项、康复指导等发送到患者手机，患者随时随地可以选择查阅。支持病历查看，支持患者查看在院就诊信息、检查检验报告。</w:t>
      </w:r>
    </w:p>
    <w:p w:rsidR="00CE7F06" w:rsidRDefault="00CE7F06" w:rsidP="00CE7F06">
      <w:pPr>
        <w:rPr>
          <w:rFonts w:ascii="方正仿宋_GBK" w:eastAsia="方正仿宋_GBK" w:hAnsi="方正仿宋_GBK" w:cs="方正仿宋_GBK"/>
          <w:lang w:bidi="ar"/>
        </w:rPr>
      </w:pPr>
      <w:r>
        <w:rPr>
          <w:rFonts w:ascii="方正仿宋_GBK" w:eastAsia="方正仿宋_GBK" w:hAnsi="方正仿宋_GBK" w:cs="方正仿宋_GBK" w:hint="eastAsia"/>
          <w:color w:val="000000"/>
          <w:sz w:val="24"/>
          <w:szCs w:val="24"/>
          <w:lang w:bidi="ar"/>
        </w:rPr>
        <w:t>11 其他服务要求</w:t>
      </w:r>
    </w:p>
    <w:p w:rsidR="00CE7F06" w:rsidRDefault="00CE7F06" w:rsidP="00CE7F06">
      <w:pPr>
        <w:rPr>
          <w:rFonts w:ascii="方正仿宋_GBK" w:eastAsia="方正仿宋_GBK" w:hAnsi="方正仿宋_GBK" w:cs="方正仿宋_GBK"/>
          <w:lang w:bidi="ar"/>
        </w:rPr>
      </w:pPr>
      <w:r>
        <w:rPr>
          <w:rFonts w:ascii="方正仿宋_GBK" w:eastAsia="方正仿宋_GBK" w:hAnsi="方正仿宋_GBK" w:cs="方正仿宋_GBK" w:hint="eastAsia"/>
          <w:color w:val="000000"/>
          <w:sz w:val="24"/>
          <w:szCs w:val="24"/>
          <w:lang w:bidi="ar"/>
        </w:rPr>
        <w:t>11.1 接口服务：本次系统建设需要实现与院内相关系统进行无缝对接，各潜在供应商需要实现与第三方厂家（包括但不限于HIS系统、LIS系统、PACS系统、门诊排队叫号系统等）数据交互。所产生的全部费用应包含在本次项目报价清单内。</w:t>
      </w:r>
    </w:p>
    <w:p w:rsidR="00CE7F06" w:rsidRDefault="00CE7F06" w:rsidP="00CE7F06">
      <w:pPr>
        <w:rPr>
          <w:rFonts w:ascii="方正仿宋_GBK" w:eastAsia="方正仿宋_GBK" w:hAnsi="方正仿宋_GBK" w:cs="方正仿宋_GBK"/>
          <w:lang w:bidi="ar"/>
        </w:rPr>
      </w:pPr>
      <w:r>
        <w:rPr>
          <w:rFonts w:ascii="方正仿宋_GBK" w:eastAsia="方正仿宋_GBK" w:hAnsi="方正仿宋_GBK" w:cs="方正仿宋_GBK" w:hint="eastAsia"/>
          <w:color w:val="000000"/>
          <w:sz w:val="24"/>
          <w:szCs w:val="24"/>
          <w:lang w:bidi="ar"/>
        </w:rPr>
        <w:t>11.2 计算资源和存储资源：若本项目实施需要使用计算资源、存储资源等，各潜在供应商应根据本身产品架构和使用需求，提供满足不低于五年系统使用的计算资源、存储资源及相应操作系统。提供的中央处理器和操作系统应在“中国信息安全测评中心”发布的“安全可靠测评结果公告”名单内。所产生的全部费用应包含在本次项目整体报价清单内。</w:t>
      </w:r>
    </w:p>
    <w:p w:rsidR="00CE7F06" w:rsidRDefault="00CE7F06" w:rsidP="00CE7F06">
      <w:pPr>
        <w:rPr>
          <w:rFonts w:ascii="方正仿宋_GBK" w:eastAsia="方正仿宋_GBK" w:hAnsi="方正仿宋_GBK" w:cs="方正仿宋_GBK"/>
          <w:lang w:bidi="ar"/>
        </w:rPr>
      </w:pPr>
      <w:r>
        <w:rPr>
          <w:rFonts w:ascii="方正仿宋_GBK" w:eastAsia="方正仿宋_GBK" w:hAnsi="方正仿宋_GBK" w:cs="方正仿宋_GBK" w:hint="eastAsia"/>
          <w:color w:val="000000"/>
          <w:sz w:val="24"/>
          <w:szCs w:val="24"/>
          <w:lang w:bidi="ar"/>
        </w:rPr>
        <w:lastRenderedPageBreak/>
        <w:t>11.3 系统安全：为保证系统数据稳定性及安全性，各潜在供应商针对于本次系统建设所提供的集中式数据库，应在“中国信息安全测评中心”发布的“安全可靠测评结果公告”名单内。在系统上线前需通过医院组织的安全评估，合格后方可正式上线运行。</w:t>
      </w:r>
    </w:p>
    <w:p w:rsidR="0038211D" w:rsidRPr="00B10BAA" w:rsidRDefault="00CE7F06" w:rsidP="00CE7F06">
      <w:pPr>
        <w:spacing w:line="360" w:lineRule="auto"/>
        <w:rPr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color w:val="000000"/>
          <w:sz w:val="24"/>
          <w:szCs w:val="24"/>
          <w:lang w:bidi="ar"/>
        </w:rPr>
        <w:t xml:space="preserve">11.4 </w:t>
      </w:r>
      <w:proofErr w:type="gramStart"/>
      <w:r>
        <w:rPr>
          <w:rFonts w:ascii="方正仿宋_GBK" w:eastAsia="方正仿宋_GBK" w:hAnsi="方正仿宋_GBK" w:cs="方正仿宋_GBK" w:hint="eastAsia"/>
          <w:color w:val="000000"/>
          <w:sz w:val="24"/>
          <w:szCs w:val="24"/>
          <w:lang w:bidi="ar"/>
        </w:rPr>
        <w:t>维保服务</w:t>
      </w:r>
      <w:proofErr w:type="gramEnd"/>
      <w:r>
        <w:rPr>
          <w:rFonts w:ascii="方正仿宋_GBK" w:eastAsia="方正仿宋_GBK" w:hAnsi="方正仿宋_GBK" w:cs="方正仿宋_GBK" w:hint="eastAsia"/>
          <w:color w:val="000000"/>
          <w:sz w:val="24"/>
          <w:szCs w:val="24"/>
          <w:lang w:bidi="ar"/>
        </w:rPr>
        <w:t>：针对于本次系统建设，所提供的软硬件产品在项目实施完成且验收合格后，各潜在供应商应为医院提供不少于五年的免费维护维修保障服务，并提供系统维护驻场服务，且驻场人员数量不得低于2人。所产生的全部费用应包含在本次项目报价清单内。</w:t>
      </w:r>
      <w:bookmarkStart w:id="0" w:name="_GoBack"/>
      <w:bookmarkEnd w:id="0"/>
    </w:p>
    <w:p w:rsidR="00A247C3" w:rsidRPr="00CE7F06" w:rsidRDefault="00A247C3" w:rsidP="00CE7F06">
      <w:pPr>
        <w:spacing w:line="360" w:lineRule="auto"/>
        <w:rPr>
          <w:sz w:val="30"/>
          <w:szCs w:val="30"/>
        </w:rPr>
      </w:pPr>
    </w:p>
    <w:p w:rsidR="00A247C3" w:rsidRDefault="00A247C3" w:rsidP="00CE7F06">
      <w:pPr>
        <w:widowControl/>
        <w:rPr>
          <w:sz w:val="30"/>
          <w:szCs w:val="30"/>
        </w:rPr>
      </w:pPr>
      <w:r>
        <w:rPr>
          <w:sz w:val="30"/>
          <w:szCs w:val="30"/>
        </w:rPr>
        <w:br w:type="page"/>
      </w:r>
    </w:p>
    <w:p w:rsidR="00273216" w:rsidRDefault="00273216" w:rsidP="0038211D">
      <w:pPr>
        <w:spacing w:line="360" w:lineRule="auto"/>
        <w:jc w:val="center"/>
        <w:rPr>
          <w:sz w:val="30"/>
          <w:szCs w:val="30"/>
        </w:rPr>
      </w:pPr>
      <w:r>
        <w:rPr>
          <w:sz w:val="30"/>
          <w:szCs w:val="30"/>
        </w:rPr>
        <w:lastRenderedPageBreak/>
        <w:t>成都市第二人民医院</w:t>
      </w:r>
    </w:p>
    <w:p w:rsidR="00273216" w:rsidRDefault="00273216" w:rsidP="00273216">
      <w:pPr>
        <w:spacing w:line="360" w:lineRule="auto"/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应用软件开发服务报价表</w:t>
      </w:r>
    </w:p>
    <w:p w:rsidR="00273216" w:rsidRDefault="00273216" w:rsidP="00273216"/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3119"/>
        <w:gridCol w:w="3118"/>
        <w:gridCol w:w="567"/>
        <w:gridCol w:w="992"/>
        <w:gridCol w:w="709"/>
      </w:tblGrid>
      <w:tr w:rsidR="00273216" w:rsidTr="00130659">
        <w:trPr>
          <w:trHeight w:val="495"/>
        </w:trPr>
        <w:tc>
          <w:tcPr>
            <w:tcW w:w="1135" w:type="dxa"/>
            <w:vAlign w:val="center"/>
          </w:tcPr>
          <w:p w:rsidR="00273216" w:rsidRDefault="00273216" w:rsidP="00130659">
            <w:pPr>
              <w:spacing w:line="360" w:lineRule="auto"/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/>
                <w:sz w:val="22"/>
              </w:rPr>
              <w:t>项目</w:t>
            </w:r>
          </w:p>
        </w:tc>
        <w:tc>
          <w:tcPr>
            <w:tcW w:w="3119" w:type="dxa"/>
            <w:vAlign w:val="center"/>
          </w:tcPr>
          <w:p w:rsidR="00273216" w:rsidRDefault="00273216" w:rsidP="00130659">
            <w:pPr>
              <w:spacing w:line="360" w:lineRule="auto"/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/>
                <w:sz w:val="22"/>
              </w:rPr>
              <w:t>内容</w:t>
            </w:r>
          </w:p>
        </w:tc>
        <w:tc>
          <w:tcPr>
            <w:tcW w:w="3118" w:type="dxa"/>
            <w:vAlign w:val="center"/>
          </w:tcPr>
          <w:p w:rsidR="00273216" w:rsidRDefault="00273216" w:rsidP="00130659">
            <w:pPr>
              <w:spacing w:line="360" w:lineRule="auto"/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/>
                <w:sz w:val="22"/>
              </w:rPr>
              <w:t>用途</w:t>
            </w:r>
          </w:p>
        </w:tc>
        <w:tc>
          <w:tcPr>
            <w:tcW w:w="567" w:type="dxa"/>
            <w:vAlign w:val="center"/>
          </w:tcPr>
          <w:p w:rsidR="00273216" w:rsidRDefault="00273216" w:rsidP="00130659">
            <w:pPr>
              <w:spacing w:line="360" w:lineRule="auto"/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/>
                <w:sz w:val="22"/>
              </w:rPr>
              <w:t>数量</w:t>
            </w:r>
          </w:p>
        </w:tc>
        <w:tc>
          <w:tcPr>
            <w:tcW w:w="992" w:type="dxa"/>
            <w:vAlign w:val="center"/>
          </w:tcPr>
          <w:p w:rsidR="00273216" w:rsidRDefault="00273216" w:rsidP="00130659">
            <w:pPr>
              <w:spacing w:line="360" w:lineRule="auto"/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/>
                <w:sz w:val="22"/>
              </w:rPr>
              <w:t>报价</w:t>
            </w:r>
          </w:p>
          <w:p w:rsidR="00273216" w:rsidRDefault="00273216" w:rsidP="00130659">
            <w:pPr>
              <w:spacing w:line="360" w:lineRule="auto"/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(万元)</w:t>
            </w:r>
          </w:p>
        </w:tc>
        <w:tc>
          <w:tcPr>
            <w:tcW w:w="709" w:type="dxa"/>
            <w:vAlign w:val="center"/>
          </w:tcPr>
          <w:p w:rsidR="00273216" w:rsidRDefault="00273216" w:rsidP="00130659">
            <w:pPr>
              <w:spacing w:line="360" w:lineRule="auto"/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/>
                <w:sz w:val="22"/>
              </w:rPr>
              <w:t>备注</w:t>
            </w:r>
          </w:p>
        </w:tc>
      </w:tr>
      <w:tr w:rsidR="00273216" w:rsidTr="00130659">
        <w:trPr>
          <w:trHeight w:val="2128"/>
        </w:trPr>
        <w:tc>
          <w:tcPr>
            <w:tcW w:w="1135" w:type="dxa"/>
            <w:vAlign w:val="center"/>
          </w:tcPr>
          <w:p w:rsidR="00273216" w:rsidRDefault="00AE279E" w:rsidP="00130659">
            <w:pPr>
              <w:spacing w:line="360" w:lineRule="auto"/>
              <w:jc w:val="center"/>
              <w:rPr>
                <w:rFonts w:ascii="黑体" w:eastAsia="黑体" w:hAnsi="黑体"/>
                <w:sz w:val="22"/>
              </w:rPr>
            </w:pPr>
            <w:r w:rsidRPr="00AE279E">
              <w:rPr>
                <w:rFonts w:ascii="黑体" w:eastAsia="黑体" w:hAnsi="黑体" w:hint="eastAsia"/>
                <w:sz w:val="22"/>
              </w:rPr>
              <w:t>健康宣教、回访系统项目</w:t>
            </w:r>
          </w:p>
        </w:tc>
        <w:tc>
          <w:tcPr>
            <w:tcW w:w="3119" w:type="dxa"/>
            <w:vAlign w:val="center"/>
          </w:tcPr>
          <w:p w:rsidR="00273216" w:rsidRDefault="00041832" w:rsidP="00130659">
            <w:pPr>
              <w:spacing w:line="360" w:lineRule="auto"/>
              <w:jc w:val="left"/>
              <w:rPr>
                <w:sz w:val="22"/>
              </w:rPr>
            </w:pPr>
            <w:r>
              <w:rPr>
                <w:sz w:val="22"/>
              </w:rPr>
              <w:t>详见需求</w:t>
            </w:r>
          </w:p>
        </w:tc>
        <w:tc>
          <w:tcPr>
            <w:tcW w:w="3118" w:type="dxa"/>
            <w:vAlign w:val="center"/>
          </w:tcPr>
          <w:p w:rsidR="00041832" w:rsidRDefault="00041832" w:rsidP="00041832">
            <w:pPr>
              <w:widowControl/>
              <w:textAlignment w:val="top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lang w:bidi="en-US"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健康宣教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2"/>
              </w:rPr>
              <w:t>统主要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2"/>
              </w:rPr>
              <w:t>用于门急诊、住院患者所有检查检验项目、疾病/手术相关知识、注意事项推送，不同疾病全流程健康指导推送。</w:t>
            </w:r>
          </w:p>
          <w:p w:rsidR="00041832" w:rsidRDefault="00041832" w:rsidP="00041832">
            <w:pPr>
              <w:widowControl/>
              <w:textAlignment w:val="top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  <w:lang w:bidi="en-US"/>
              </w:rPr>
              <w:t>2.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出院患者回访。</w:t>
            </w:r>
          </w:p>
          <w:p w:rsidR="00273216" w:rsidRDefault="00273216" w:rsidP="00130659">
            <w:pPr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567" w:type="dxa"/>
            <w:vAlign w:val="center"/>
          </w:tcPr>
          <w:p w:rsidR="00273216" w:rsidRDefault="00273216" w:rsidP="00130659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</w:p>
        </w:tc>
        <w:tc>
          <w:tcPr>
            <w:tcW w:w="992" w:type="dxa"/>
            <w:vAlign w:val="center"/>
          </w:tcPr>
          <w:p w:rsidR="00273216" w:rsidRDefault="00273216" w:rsidP="00130659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709" w:type="dxa"/>
            <w:vAlign w:val="center"/>
          </w:tcPr>
          <w:p w:rsidR="00273216" w:rsidRDefault="00273216" w:rsidP="00130659">
            <w:pPr>
              <w:spacing w:line="360" w:lineRule="auto"/>
              <w:jc w:val="center"/>
              <w:rPr>
                <w:sz w:val="22"/>
              </w:rPr>
            </w:pPr>
          </w:p>
        </w:tc>
      </w:tr>
    </w:tbl>
    <w:p w:rsidR="00273216" w:rsidRDefault="00273216" w:rsidP="00273216"/>
    <w:p w:rsidR="00273216" w:rsidRDefault="00273216" w:rsidP="00273216">
      <w:pPr>
        <w:spacing w:line="360" w:lineRule="auto"/>
      </w:pPr>
      <w:r>
        <w:t>报价公司：</w:t>
      </w:r>
    </w:p>
    <w:p w:rsidR="00273216" w:rsidRDefault="00273216" w:rsidP="00273216">
      <w:pPr>
        <w:spacing w:line="360" w:lineRule="auto"/>
      </w:pPr>
      <w:r>
        <w:t>联系方式：</w:t>
      </w:r>
    </w:p>
    <w:p w:rsidR="00273216" w:rsidRDefault="00273216" w:rsidP="00273216">
      <w:pPr>
        <w:spacing w:line="360" w:lineRule="auto"/>
      </w:pPr>
      <w:r>
        <w:rPr>
          <w:rFonts w:hint="eastAsia"/>
        </w:rPr>
        <w:t>日</w:t>
      </w:r>
      <w:r>
        <w:rPr>
          <w:rFonts w:hint="eastAsia"/>
        </w:rPr>
        <w:t xml:space="preserve">    </w:t>
      </w:r>
      <w:r>
        <w:rPr>
          <w:rFonts w:hint="eastAsia"/>
        </w:rPr>
        <w:t>期：</w:t>
      </w:r>
      <w:r>
        <w:t xml:space="preserve"> </w:t>
      </w:r>
    </w:p>
    <w:p w:rsidR="00273216" w:rsidRDefault="00273216">
      <w:pPr>
        <w:pStyle w:val="a5"/>
        <w:spacing w:line="360" w:lineRule="auto"/>
        <w:ind w:firstLineChars="0" w:firstLine="0"/>
        <w:rPr>
          <w:rFonts w:ascii="宋体" w:eastAsia="宋体" w:hAnsi="宋体"/>
          <w:szCs w:val="21"/>
        </w:rPr>
      </w:pPr>
    </w:p>
    <w:p w:rsidR="005B4F19" w:rsidRDefault="005B4F19">
      <w:pPr>
        <w:pStyle w:val="a5"/>
        <w:spacing w:line="360" w:lineRule="auto"/>
        <w:ind w:firstLineChars="0" w:firstLine="0"/>
        <w:rPr>
          <w:rFonts w:ascii="宋体" w:eastAsia="宋体" w:hAnsi="宋体"/>
          <w:szCs w:val="21"/>
        </w:rPr>
      </w:pPr>
    </w:p>
    <w:p w:rsidR="005B4F19" w:rsidRDefault="005B4F19">
      <w:pPr>
        <w:pStyle w:val="a5"/>
        <w:spacing w:line="360" w:lineRule="auto"/>
        <w:ind w:firstLineChars="0" w:firstLine="0"/>
        <w:rPr>
          <w:rFonts w:ascii="宋体" w:eastAsia="宋体" w:hAnsi="宋体"/>
          <w:szCs w:val="21"/>
        </w:rPr>
      </w:pPr>
    </w:p>
    <w:p w:rsidR="005B4F19" w:rsidRDefault="005B4F19">
      <w:pPr>
        <w:pStyle w:val="a5"/>
        <w:spacing w:line="360" w:lineRule="auto"/>
        <w:ind w:firstLineChars="0" w:firstLine="0"/>
        <w:rPr>
          <w:rFonts w:ascii="宋体" w:eastAsia="宋体" w:hAnsi="宋体"/>
          <w:szCs w:val="21"/>
        </w:rPr>
      </w:pPr>
    </w:p>
    <w:p w:rsidR="005B4F19" w:rsidRDefault="005B4F19">
      <w:pPr>
        <w:pStyle w:val="a5"/>
        <w:spacing w:line="360" w:lineRule="auto"/>
        <w:ind w:firstLineChars="0" w:firstLine="0"/>
        <w:rPr>
          <w:rFonts w:ascii="宋体" w:eastAsia="宋体" w:hAnsi="宋体"/>
          <w:szCs w:val="21"/>
        </w:rPr>
      </w:pPr>
    </w:p>
    <w:p w:rsidR="005B4F19" w:rsidRDefault="005B4F19">
      <w:pPr>
        <w:pStyle w:val="a5"/>
        <w:spacing w:line="360" w:lineRule="auto"/>
        <w:ind w:firstLineChars="0" w:firstLine="0"/>
        <w:rPr>
          <w:rFonts w:ascii="宋体" w:eastAsia="宋体" w:hAnsi="宋体"/>
          <w:szCs w:val="21"/>
        </w:rPr>
      </w:pPr>
    </w:p>
    <w:p w:rsidR="005B4F19" w:rsidRDefault="005B4F19">
      <w:pPr>
        <w:pStyle w:val="a5"/>
        <w:spacing w:line="360" w:lineRule="auto"/>
        <w:ind w:firstLineChars="0" w:firstLine="0"/>
        <w:rPr>
          <w:rFonts w:ascii="宋体" w:eastAsia="宋体" w:hAnsi="宋体"/>
          <w:szCs w:val="21"/>
        </w:rPr>
      </w:pPr>
    </w:p>
    <w:p w:rsidR="005B4F19" w:rsidRDefault="005B4F19">
      <w:pPr>
        <w:pStyle w:val="a5"/>
        <w:spacing w:line="360" w:lineRule="auto"/>
        <w:ind w:firstLineChars="0" w:firstLine="0"/>
        <w:rPr>
          <w:rFonts w:ascii="宋体" w:eastAsia="宋体" w:hAnsi="宋体"/>
          <w:szCs w:val="21"/>
        </w:rPr>
      </w:pPr>
    </w:p>
    <w:p w:rsidR="005B4F19" w:rsidRDefault="005B4F19">
      <w:pPr>
        <w:pStyle w:val="a5"/>
        <w:spacing w:line="360" w:lineRule="auto"/>
        <w:ind w:firstLineChars="0" w:firstLine="0"/>
        <w:rPr>
          <w:rFonts w:ascii="宋体" w:eastAsia="宋体" w:hAnsi="宋体"/>
          <w:szCs w:val="21"/>
        </w:rPr>
      </w:pPr>
    </w:p>
    <w:p w:rsidR="005B4F19" w:rsidRDefault="005B4F19">
      <w:pPr>
        <w:pStyle w:val="a5"/>
        <w:spacing w:line="360" w:lineRule="auto"/>
        <w:ind w:firstLineChars="0" w:firstLine="0"/>
        <w:rPr>
          <w:rFonts w:ascii="宋体" w:eastAsia="宋体" w:hAnsi="宋体"/>
          <w:szCs w:val="21"/>
        </w:rPr>
      </w:pPr>
    </w:p>
    <w:p w:rsidR="005B4F19" w:rsidRDefault="005B4F19">
      <w:pPr>
        <w:pStyle w:val="a5"/>
        <w:spacing w:line="360" w:lineRule="auto"/>
        <w:ind w:firstLineChars="0" w:firstLine="0"/>
        <w:rPr>
          <w:rFonts w:ascii="宋体" w:eastAsia="宋体" w:hAnsi="宋体"/>
          <w:szCs w:val="21"/>
        </w:rPr>
      </w:pPr>
    </w:p>
    <w:p w:rsidR="005B4F19" w:rsidRDefault="005B4F19">
      <w:pPr>
        <w:pStyle w:val="a5"/>
        <w:spacing w:line="360" w:lineRule="auto"/>
        <w:ind w:firstLineChars="0" w:firstLine="0"/>
        <w:rPr>
          <w:rFonts w:ascii="宋体" w:eastAsia="宋体" w:hAnsi="宋体"/>
          <w:szCs w:val="21"/>
        </w:rPr>
      </w:pPr>
    </w:p>
    <w:p w:rsidR="005B4F19" w:rsidRDefault="005B4F19">
      <w:pPr>
        <w:pStyle w:val="a5"/>
        <w:spacing w:line="360" w:lineRule="auto"/>
        <w:ind w:firstLineChars="0" w:firstLine="0"/>
        <w:rPr>
          <w:rFonts w:ascii="宋体" w:eastAsia="宋体" w:hAnsi="宋体"/>
          <w:szCs w:val="21"/>
        </w:rPr>
      </w:pPr>
    </w:p>
    <w:p w:rsidR="005B4F19" w:rsidRDefault="005B4F19">
      <w:pPr>
        <w:pStyle w:val="a5"/>
        <w:spacing w:line="360" w:lineRule="auto"/>
        <w:ind w:firstLineChars="0" w:firstLine="0"/>
        <w:rPr>
          <w:rFonts w:ascii="宋体" w:eastAsia="宋体" w:hAnsi="宋体"/>
          <w:szCs w:val="21"/>
        </w:rPr>
      </w:pPr>
    </w:p>
    <w:p w:rsidR="005B4F19" w:rsidRDefault="005B4F19">
      <w:pPr>
        <w:pStyle w:val="a5"/>
        <w:spacing w:line="360" w:lineRule="auto"/>
        <w:ind w:firstLineChars="0" w:firstLine="0"/>
        <w:rPr>
          <w:rFonts w:ascii="宋体" w:eastAsia="宋体" w:hAnsi="宋体"/>
          <w:szCs w:val="21"/>
        </w:rPr>
      </w:pPr>
    </w:p>
    <w:p w:rsidR="005B4F19" w:rsidRDefault="005B4F19">
      <w:pPr>
        <w:pStyle w:val="a5"/>
        <w:spacing w:line="360" w:lineRule="auto"/>
        <w:ind w:firstLineChars="0" w:firstLine="0"/>
        <w:rPr>
          <w:rFonts w:ascii="宋体" w:eastAsia="宋体" w:hAnsi="宋体"/>
          <w:szCs w:val="21"/>
        </w:rPr>
      </w:pPr>
    </w:p>
    <w:p w:rsidR="005B4F19" w:rsidRDefault="005B4F19" w:rsidP="005B4F19">
      <w:pPr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 xml:space="preserve">XXX项目建设方案 </w:t>
      </w:r>
    </w:p>
    <w:p w:rsidR="005B4F19" w:rsidRDefault="005B4F19" w:rsidP="005B4F19">
      <w:pPr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（模板）</w:t>
      </w:r>
    </w:p>
    <w:p w:rsidR="005B4F19" w:rsidRDefault="005B4F19" w:rsidP="005B4F19">
      <w:pPr>
        <w:rPr>
          <w:rFonts w:ascii="仿宋" w:eastAsia="仿宋" w:hAnsi="仿宋" w:cs="仿宋"/>
          <w:sz w:val="24"/>
          <w:szCs w:val="24"/>
        </w:rPr>
      </w:pPr>
    </w:p>
    <w:p w:rsidR="005B4F19" w:rsidRPr="003F36D5" w:rsidRDefault="005B4F19" w:rsidP="005B4F19">
      <w:pPr>
        <w:pStyle w:val="a5"/>
        <w:widowControl/>
        <w:numPr>
          <w:ilvl w:val="0"/>
          <w:numId w:val="2"/>
        </w:numPr>
        <w:adjustRightInd w:val="0"/>
        <w:snapToGrid w:val="0"/>
        <w:spacing w:after="200"/>
        <w:ind w:firstLineChars="0"/>
        <w:jc w:val="left"/>
        <w:rPr>
          <w:rFonts w:ascii="仿宋" w:eastAsia="仿宋" w:hAnsi="仿宋" w:cs="仿宋"/>
          <w:sz w:val="30"/>
          <w:szCs w:val="30"/>
        </w:rPr>
      </w:pPr>
      <w:r w:rsidRPr="003F36D5">
        <w:rPr>
          <w:rFonts w:ascii="仿宋" w:eastAsia="仿宋" w:hAnsi="仿宋" w:cs="仿宋" w:hint="eastAsia"/>
          <w:sz w:val="30"/>
          <w:szCs w:val="30"/>
        </w:rPr>
        <w:t>需求xxx</w:t>
      </w:r>
    </w:p>
    <w:p w:rsidR="005B4F19" w:rsidRPr="003F36D5" w:rsidRDefault="005B4F19" w:rsidP="005B4F19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1．</w:t>
      </w:r>
      <w:r w:rsidRPr="003F36D5">
        <w:rPr>
          <w:rFonts w:ascii="仿宋" w:eastAsia="仿宋" w:hAnsi="仿宋" w:cs="仿宋" w:hint="eastAsia"/>
          <w:sz w:val="30"/>
          <w:szCs w:val="30"/>
        </w:rPr>
        <w:t>需求xxx</w:t>
      </w:r>
    </w:p>
    <w:p w:rsidR="005B4F19" w:rsidRPr="003F36D5" w:rsidRDefault="005B4F19" w:rsidP="005B4F19">
      <w:pPr>
        <w:rPr>
          <w:rFonts w:ascii="仿宋" w:eastAsia="仿宋" w:hAnsi="仿宋" w:cs="仿宋"/>
          <w:sz w:val="30"/>
          <w:szCs w:val="30"/>
        </w:rPr>
      </w:pPr>
      <w:r w:rsidRPr="003F36D5">
        <w:rPr>
          <w:rFonts w:ascii="仿宋" w:eastAsia="仿宋" w:hAnsi="仿宋" w:cs="仿宋" w:hint="eastAsia"/>
          <w:sz w:val="30"/>
          <w:szCs w:val="30"/>
        </w:rPr>
        <w:t>回复：（是/</w:t>
      </w:r>
      <w:proofErr w:type="gramStart"/>
      <w:r w:rsidRPr="003F36D5">
        <w:rPr>
          <w:rFonts w:ascii="仿宋" w:eastAsia="仿宋" w:hAnsi="仿宋" w:cs="仿宋" w:hint="eastAsia"/>
          <w:sz w:val="30"/>
          <w:szCs w:val="30"/>
        </w:rPr>
        <w:t>否完全</w:t>
      </w:r>
      <w:proofErr w:type="gramEnd"/>
      <w:r w:rsidRPr="003F36D5">
        <w:rPr>
          <w:rFonts w:ascii="仿宋" w:eastAsia="仿宋" w:hAnsi="仿宋" w:cs="仿宋" w:hint="eastAsia"/>
          <w:sz w:val="30"/>
          <w:szCs w:val="30"/>
        </w:rPr>
        <w:t>响应）</w:t>
      </w:r>
    </w:p>
    <w:p w:rsidR="005B4F19" w:rsidRPr="003F36D5" w:rsidRDefault="005B4F19" w:rsidP="005B4F19">
      <w:pPr>
        <w:rPr>
          <w:rFonts w:ascii="仿宋" w:eastAsia="仿宋" w:hAnsi="仿宋" w:cs="仿宋"/>
          <w:sz w:val="30"/>
          <w:szCs w:val="30"/>
        </w:rPr>
      </w:pPr>
      <w:r w:rsidRPr="003F36D5">
        <w:rPr>
          <w:rFonts w:ascii="仿宋" w:eastAsia="仿宋" w:hAnsi="仿宋" w:cs="仿宋" w:hint="eastAsia"/>
          <w:sz w:val="30"/>
          <w:szCs w:val="30"/>
        </w:rPr>
        <w:t>具体方案：</w:t>
      </w:r>
    </w:p>
    <w:p w:rsidR="005B4F19" w:rsidRPr="003F36D5" w:rsidRDefault="005B4F19" w:rsidP="005B4F19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2.</w:t>
      </w:r>
      <w:r w:rsidRPr="003F36D5">
        <w:rPr>
          <w:rFonts w:ascii="仿宋" w:eastAsia="仿宋" w:hAnsi="仿宋" w:cs="仿宋" w:hint="eastAsia"/>
          <w:sz w:val="30"/>
          <w:szCs w:val="30"/>
        </w:rPr>
        <w:t>需求xxx</w:t>
      </w:r>
    </w:p>
    <w:p w:rsidR="005B4F19" w:rsidRPr="003F36D5" w:rsidRDefault="005B4F19" w:rsidP="005B4F19">
      <w:pPr>
        <w:rPr>
          <w:rFonts w:ascii="仿宋" w:eastAsia="仿宋" w:hAnsi="仿宋" w:cs="仿宋"/>
          <w:sz w:val="30"/>
          <w:szCs w:val="30"/>
        </w:rPr>
      </w:pPr>
      <w:r w:rsidRPr="003F36D5">
        <w:rPr>
          <w:rFonts w:ascii="仿宋" w:eastAsia="仿宋" w:hAnsi="仿宋" w:cs="仿宋" w:hint="eastAsia"/>
          <w:sz w:val="30"/>
          <w:szCs w:val="30"/>
        </w:rPr>
        <w:t>回复：（是/</w:t>
      </w:r>
      <w:proofErr w:type="gramStart"/>
      <w:r w:rsidRPr="003F36D5">
        <w:rPr>
          <w:rFonts w:ascii="仿宋" w:eastAsia="仿宋" w:hAnsi="仿宋" w:cs="仿宋" w:hint="eastAsia"/>
          <w:sz w:val="30"/>
          <w:szCs w:val="30"/>
        </w:rPr>
        <w:t>否完全</w:t>
      </w:r>
      <w:proofErr w:type="gramEnd"/>
      <w:r w:rsidRPr="003F36D5">
        <w:rPr>
          <w:rFonts w:ascii="仿宋" w:eastAsia="仿宋" w:hAnsi="仿宋" w:cs="仿宋" w:hint="eastAsia"/>
          <w:sz w:val="30"/>
          <w:szCs w:val="30"/>
        </w:rPr>
        <w:t>响应）</w:t>
      </w:r>
    </w:p>
    <w:p w:rsidR="005B4F19" w:rsidRPr="003F36D5" w:rsidRDefault="005B4F19" w:rsidP="005B4F19">
      <w:pPr>
        <w:rPr>
          <w:rFonts w:ascii="仿宋" w:eastAsia="仿宋" w:hAnsi="仿宋" w:cs="仿宋"/>
          <w:sz w:val="30"/>
          <w:szCs w:val="30"/>
        </w:rPr>
      </w:pPr>
      <w:r w:rsidRPr="003F36D5">
        <w:rPr>
          <w:rFonts w:ascii="仿宋" w:eastAsia="仿宋" w:hAnsi="仿宋" w:cs="仿宋" w:hint="eastAsia"/>
          <w:sz w:val="30"/>
          <w:szCs w:val="30"/>
        </w:rPr>
        <w:t>具体方案：</w:t>
      </w:r>
    </w:p>
    <w:p w:rsidR="005B4F19" w:rsidRPr="003F36D5" w:rsidRDefault="005B4F19" w:rsidP="005B4F19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3.</w:t>
      </w:r>
      <w:r w:rsidRPr="003F36D5">
        <w:rPr>
          <w:rFonts w:ascii="仿宋" w:eastAsia="仿宋" w:hAnsi="仿宋" w:cs="仿宋" w:hint="eastAsia"/>
          <w:sz w:val="30"/>
          <w:szCs w:val="30"/>
        </w:rPr>
        <w:t>需求xxx</w:t>
      </w:r>
    </w:p>
    <w:p w:rsidR="005B4F19" w:rsidRPr="003F36D5" w:rsidRDefault="005B4F19" w:rsidP="005B4F19">
      <w:pPr>
        <w:rPr>
          <w:rFonts w:ascii="仿宋" w:eastAsia="仿宋" w:hAnsi="仿宋" w:cs="仿宋"/>
          <w:sz w:val="30"/>
          <w:szCs w:val="30"/>
        </w:rPr>
      </w:pPr>
      <w:r w:rsidRPr="003F36D5">
        <w:rPr>
          <w:rFonts w:ascii="仿宋" w:eastAsia="仿宋" w:hAnsi="仿宋" w:cs="仿宋" w:hint="eastAsia"/>
          <w:sz w:val="30"/>
          <w:szCs w:val="30"/>
        </w:rPr>
        <w:t>回复：（是/</w:t>
      </w:r>
      <w:proofErr w:type="gramStart"/>
      <w:r w:rsidRPr="003F36D5">
        <w:rPr>
          <w:rFonts w:ascii="仿宋" w:eastAsia="仿宋" w:hAnsi="仿宋" w:cs="仿宋" w:hint="eastAsia"/>
          <w:sz w:val="30"/>
          <w:szCs w:val="30"/>
        </w:rPr>
        <w:t>否完全</w:t>
      </w:r>
      <w:proofErr w:type="gramEnd"/>
      <w:r w:rsidRPr="003F36D5">
        <w:rPr>
          <w:rFonts w:ascii="仿宋" w:eastAsia="仿宋" w:hAnsi="仿宋" w:cs="仿宋" w:hint="eastAsia"/>
          <w:sz w:val="30"/>
          <w:szCs w:val="30"/>
        </w:rPr>
        <w:t>响应）</w:t>
      </w:r>
    </w:p>
    <w:p w:rsidR="005B4F19" w:rsidRPr="003F36D5" w:rsidRDefault="005B4F19" w:rsidP="005B4F19">
      <w:pPr>
        <w:rPr>
          <w:rFonts w:ascii="仿宋" w:eastAsia="仿宋" w:hAnsi="仿宋" w:cs="仿宋"/>
          <w:sz w:val="30"/>
          <w:szCs w:val="30"/>
        </w:rPr>
      </w:pPr>
      <w:r w:rsidRPr="003F36D5">
        <w:rPr>
          <w:rFonts w:ascii="仿宋" w:eastAsia="仿宋" w:hAnsi="仿宋" w:cs="仿宋" w:hint="eastAsia"/>
          <w:sz w:val="30"/>
          <w:szCs w:val="30"/>
        </w:rPr>
        <w:t>具体方案：</w:t>
      </w:r>
    </w:p>
    <w:p w:rsidR="005B4F19" w:rsidRDefault="005B4F19" w:rsidP="005B4F19">
      <w:pPr>
        <w:rPr>
          <w:rFonts w:ascii="仿宋" w:eastAsia="仿宋" w:hAnsi="仿宋" w:cs="仿宋"/>
          <w:sz w:val="24"/>
          <w:szCs w:val="24"/>
        </w:rPr>
      </w:pPr>
    </w:p>
    <w:p w:rsidR="005B4F19" w:rsidRPr="003F36D5" w:rsidRDefault="005B4F19" w:rsidP="005B4F19">
      <w:pPr>
        <w:rPr>
          <w:rFonts w:ascii="仿宋" w:eastAsia="仿宋" w:hAnsi="仿宋" w:cs="仿宋"/>
          <w:sz w:val="24"/>
          <w:szCs w:val="24"/>
        </w:rPr>
      </w:pPr>
    </w:p>
    <w:p w:rsidR="005B4F19" w:rsidRPr="001D2313" w:rsidRDefault="005B4F19" w:rsidP="005B4F19">
      <w:pPr>
        <w:rPr>
          <w:rFonts w:ascii="仿宋" w:eastAsia="仿宋" w:hAnsi="仿宋" w:cs="仿宋"/>
          <w:sz w:val="30"/>
          <w:szCs w:val="30"/>
        </w:rPr>
      </w:pPr>
      <w:r w:rsidRPr="001D2313">
        <w:rPr>
          <w:rFonts w:ascii="仿宋" w:eastAsia="仿宋" w:hAnsi="仿宋" w:cs="仿宋"/>
          <w:sz w:val="30"/>
          <w:szCs w:val="30"/>
        </w:rPr>
        <w:t>二、其它</w:t>
      </w:r>
    </w:p>
    <w:p w:rsidR="005B4F19" w:rsidRPr="005B4F19" w:rsidRDefault="005B4F19">
      <w:pPr>
        <w:pStyle w:val="a5"/>
        <w:spacing w:line="360" w:lineRule="auto"/>
        <w:ind w:firstLineChars="0" w:firstLine="0"/>
        <w:rPr>
          <w:rFonts w:ascii="宋体" w:eastAsia="宋体" w:hAnsi="宋体"/>
          <w:szCs w:val="21"/>
        </w:rPr>
      </w:pPr>
    </w:p>
    <w:sectPr w:rsidR="005B4F19" w:rsidRPr="005B4F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771" w:rsidRDefault="00884771" w:rsidP="001312D8">
      <w:r>
        <w:separator/>
      </w:r>
    </w:p>
  </w:endnote>
  <w:endnote w:type="continuationSeparator" w:id="0">
    <w:p w:rsidR="00884771" w:rsidRDefault="00884771" w:rsidP="00131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771" w:rsidRDefault="00884771" w:rsidP="001312D8">
      <w:r>
        <w:separator/>
      </w:r>
    </w:p>
  </w:footnote>
  <w:footnote w:type="continuationSeparator" w:id="0">
    <w:p w:rsidR="00884771" w:rsidRDefault="00884771" w:rsidP="001312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76E12"/>
    <w:multiLevelType w:val="multilevel"/>
    <w:tmpl w:val="07876E12"/>
    <w:lvl w:ilvl="0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BD6247E"/>
    <w:multiLevelType w:val="hybridMultilevel"/>
    <w:tmpl w:val="E73A247C"/>
    <w:lvl w:ilvl="0" w:tplc="156892F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22C7E46"/>
    <w:multiLevelType w:val="hybridMultilevel"/>
    <w:tmpl w:val="EFFC1D4A"/>
    <w:lvl w:ilvl="0" w:tplc="1496100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A850028"/>
    <w:multiLevelType w:val="singleLevel"/>
    <w:tmpl w:val="7A850028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iMjY1NWIyZTlmOWJjNmM2ZjNlYTVjODc0MjFlZjAifQ=="/>
  </w:docVars>
  <w:rsids>
    <w:rsidRoot w:val="00450D0D"/>
    <w:rsid w:val="00041832"/>
    <w:rsid w:val="001312D8"/>
    <w:rsid w:val="001373CD"/>
    <w:rsid w:val="00142D02"/>
    <w:rsid w:val="00193DDC"/>
    <w:rsid w:val="001F708D"/>
    <w:rsid w:val="00215968"/>
    <w:rsid w:val="002629D8"/>
    <w:rsid w:val="00273216"/>
    <w:rsid w:val="00315409"/>
    <w:rsid w:val="0038211D"/>
    <w:rsid w:val="003F459F"/>
    <w:rsid w:val="00443150"/>
    <w:rsid w:val="00450D0D"/>
    <w:rsid w:val="00452183"/>
    <w:rsid w:val="00472F04"/>
    <w:rsid w:val="004B613C"/>
    <w:rsid w:val="00573FD0"/>
    <w:rsid w:val="0059033B"/>
    <w:rsid w:val="005B4F19"/>
    <w:rsid w:val="005F2E24"/>
    <w:rsid w:val="0061073D"/>
    <w:rsid w:val="006F59D5"/>
    <w:rsid w:val="00720C52"/>
    <w:rsid w:val="007360A4"/>
    <w:rsid w:val="00781B27"/>
    <w:rsid w:val="00806583"/>
    <w:rsid w:val="008332E9"/>
    <w:rsid w:val="00884771"/>
    <w:rsid w:val="008A3402"/>
    <w:rsid w:val="008B457E"/>
    <w:rsid w:val="009C7865"/>
    <w:rsid w:val="00A247C3"/>
    <w:rsid w:val="00A6097B"/>
    <w:rsid w:val="00AD3B00"/>
    <w:rsid w:val="00AE1705"/>
    <w:rsid w:val="00AE279E"/>
    <w:rsid w:val="00AF232F"/>
    <w:rsid w:val="00AF264F"/>
    <w:rsid w:val="00B07506"/>
    <w:rsid w:val="00B10BAA"/>
    <w:rsid w:val="00C56E89"/>
    <w:rsid w:val="00C5757B"/>
    <w:rsid w:val="00C760B6"/>
    <w:rsid w:val="00CE7F06"/>
    <w:rsid w:val="00D36BEA"/>
    <w:rsid w:val="00DC393D"/>
    <w:rsid w:val="00EF0D93"/>
    <w:rsid w:val="00F15807"/>
    <w:rsid w:val="00F91E32"/>
    <w:rsid w:val="00FE0D06"/>
    <w:rsid w:val="00FE312A"/>
    <w:rsid w:val="31710963"/>
    <w:rsid w:val="46DD3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autoRedefine/>
    <w:uiPriority w:val="99"/>
    <w:unhideWhenUsed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Pr>
      <w:b/>
      <w:bCs/>
      <w:kern w:val="44"/>
      <w:sz w:val="44"/>
      <w:szCs w:val="44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3">
    <w:name w:val="Body Text 3"/>
    <w:basedOn w:val="a"/>
    <w:link w:val="3Char"/>
    <w:autoRedefine/>
    <w:qFormat/>
    <w:rsid w:val="008B457E"/>
    <w:pPr>
      <w:spacing w:after="120"/>
      <w:jc w:val="left"/>
    </w:pPr>
    <w:rPr>
      <w:rFonts w:ascii="Times New Roman" w:eastAsia="Times New Roman" w:hAnsi="Times New Roman" w:cs="Times New Roman"/>
      <w:color w:val="000000"/>
      <w:kern w:val="0"/>
      <w:sz w:val="16"/>
      <w:szCs w:val="24"/>
      <w:lang w:eastAsia="en-US" w:bidi="en-US"/>
    </w:rPr>
  </w:style>
  <w:style w:type="character" w:customStyle="1" w:styleId="3Char">
    <w:name w:val="正文文本 3 Char"/>
    <w:basedOn w:val="a0"/>
    <w:link w:val="3"/>
    <w:qFormat/>
    <w:rsid w:val="008B457E"/>
    <w:rPr>
      <w:rFonts w:eastAsia="Times New Roman"/>
      <w:color w:val="000000"/>
      <w:sz w:val="16"/>
      <w:szCs w:val="24"/>
      <w:lang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autoRedefine/>
    <w:uiPriority w:val="99"/>
    <w:unhideWhenUsed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Pr>
      <w:b/>
      <w:bCs/>
      <w:kern w:val="44"/>
      <w:sz w:val="44"/>
      <w:szCs w:val="44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3">
    <w:name w:val="Body Text 3"/>
    <w:basedOn w:val="a"/>
    <w:link w:val="3Char"/>
    <w:autoRedefine/>
    <w:qFormat/>
    <w:rsid w:val="008B457E"/>
    <w:pPr>
      <w:spacing w:after="120"/>
      <w:jc w:val="left"/>
    </w:pPr>
    <w:rPr>
      <w:rFonts w:ascii="Times New Roman" w:eastAsia="Times New Roman" w:hAnsi="Times New Roman" w:cs="Times New Roman"/>
      <w:color w:val="000000"/>
      <w:kern w:val="0"/>
      <w:sz w:val="16"/>
      <w:szCs w:val="24"/>
      <w:lang w:eastAsia="en-US" w:bidi="en-US"/>
    </w:rPr>
  </w:style>
  <w:style w:type="character" w:customStyle="1" w:styleId="3Char">
    <w:name w:val="正文文本 3 Char"/>
    <w:basedOn w:val="a0"/>
    <w:link w:val="3"/>
    <w:qFormat/>
    <w:rsid w:val="008B457E"/>
    <w:rPr>
      <w:rFonts w:eastAsia="Times New Roman"/>
      <w:color w:val="000000"/>
      <w:sz w:val="16"/>
      <w:szCs w:val="24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17</Pages>
  <Words>1412</Words>
  <Characters>8050</Characters>
  <Application>Microsoft Office Word</Application>
  <DocSecurity>0</DocSecurity>
  <Lines>67</Lines>
  <Paragraphs>18</Paragraphs>
  <ScaleCrop>false</ScaleCrop>
  <Company/>
  <LinksUpToDate>false</LinksUpToDate>
  <CharactersWithSpaces>9444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dhc_his</cp:lastModifiedBy>
  <cp:revision>24</cp:revision>
  <dcterms:created xsi:type="dcterms:W3CDTF">2024-02-29T03:44:00Z</dcterms:created>
  <dcterms:modified xsi:type="dcterms:W3CDTF">2024-07-25T07:31:00Z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4834652E3B8949BAB7B4931D33EDF5F8_12</vt:lpwstr>
  </property>
</Properties>
</file>